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7ED" w:rsidRDefault="00EF737D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89869</wp:posOffset>
            </wp:positionV>
            <wp:extent cx="1357313" cy="405431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l="-4761" t="-13636" r="-9589" b="-15909"/>
                    <a:stretch>
                      <a:fillRect/>
                    </a:stretch>
                  </pic:blipFill>
                  <pic:spPr>
                    <a:xfrm>
                      <a:off x="0" y="0"/>
                      <a:ext cx="1357313" cy="4054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57ED" w:rsidRDefault="00EF737D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ZOO LABS: FUND | BUSINESS </w:t>
      </w:r>
      <w:r>
        <w:rPr>
          <w:b/>
          <w:sz w:val="28"/>
          <w:szCs w:val="28"/>
        </w:rPr>
        <w:t>MATRIX</w:t>
      </w:r>
    </w:p>
    <w:p w:rsidR="00CD57ED" w:rsidRDefault="00CD57ED">
      <w:pPr>
        <w:ind w:left="1" w:hanging="3"/>
        <w:rPr>
          <w:sz w:val="28"/>
          <w:szCs w:val="28"/>
        </w:rPr>
      </w:pPr>
    </w:p>
    <w:p w:rsidR="00CD57ED" w:rsidRDefault="00EF737D">
      <w:pPr>
        <w:ind w:left="0" w:hanging="2"/>
        <w:rPr>
          <w:sz w:val="18"/>
          <w:szCs w:val="18"/>
        </w:rPr>
      </w:pPr>
      <w:r>
        <w:rPr>
          <w:b/>
        </w:rPr>
        <w:t>Lead Team Member 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Business Name:</w:t>
      </w:r>
    </w:p>
    <w:p w:rsidR="00CD57ED" w:rsidRDefault="00CD57ED">
      <w:pPr>
        <w:ind w:left="0" w:hanging="2"/>
        <w:rPr>
          <w:sz w:val="18"/>
          <w:szCs w:val="18"/>
        </w:rPr>
      </w:pPr>
    </w:p>
    <w:tbl>
      <w:tblPr>
        <w:tblStyle w:val="a0"/>
        <w:tblW w:w="10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5352"/>
      </w:tblGrid>
      <w:tr w:rsidR="00CD57ED">
        <w:trPr>
          <w:trHeight w:val="2124"/>
        </w:trPr>
        <w:tc>
          <w:tcPr>
            <w:tcW w:w="5351" w:type="dxa"/>
          </w:tcPr>
          <w:p w:rsidR="00CD57ED" w:rsidRDefault="00EF737D">
            <w:pPr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MISSION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What is the </w:t>
            </w:r>
            <w:r>
              <w:rPr>
                <w:sz w:val="22"/>
                <w:szCs w:val="22"/>
              </w:rPr>
              <w:t>mission behind the overall business</w:t>
            </w:r>
            <w:r>
              <w:rPr>
                <w:sz w:val="22"/>
                <w:szCs w:val="22"/>
              </w:rPr>
              <w:t xml:space="preserve">? </w:t>
            </w:r>
          </w:p>
          <w:p w:rsidR="00CD57ED" w:rsidRDefault="00CD57ED">
            <w:pPr>
              <w:ind w:left="0" w:hanging="2"/>
              <w:rPr>
                <w:sz w:val="22"/>
                <w:szCs w:val="22"/>
              </w:rPr>
            </w:pPr>
          </w:p>
          <w:p w:rsidR="00CD57ED" w:rsidRDefault="00CD57ED">
            <w:pPr>
              <w:ind w:left="0" w:hanging="2"/>
              <w:rPr>
                <w:sz w:val="22"/>
                <w:szCs w:val="22"/>
              </w:rPr>
            </w:pPr>
          </w:p>
          <w:p w:rsidR="00CD57ED" w:rsidRDefault="00CD57ED">
            <w:pPr>
              <w:ind w:left="0" w:hanging="2"/>
              <w:rPr>
                <w:sz w:val="22"/>
                <w:szCs w:val="22"/>
              </w:rPr>
            </w:pPr>
          </w:p>
          <w:p w:rsidR="00CD57ED" w:rsidRDefault="00CD57ED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352" w:type="dxa"/>
          </w:tcPr>
          <w:p w:rsidR="00CD57ED" w:rsidRDefault="00EF737D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PRODUCTS/SERVICES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 products or services are you creating to achieve your mission?</w:t>
            </w:r>
          </w:p>
        </w:tc>
      </w:tr>
      <w:tr w:rsidR="00CD57ED">
        <w:trPr>
          <w:trHeight w:val="2124"/>
        </w:trPr>
        <w:tc>
          <w:tcPr>
            <w:tcW w:w="5351" w:type="dxa"/>
          </w:tcPr>
          <w:p w:rsidR="00CD57ED" w:rsidRDefault="00EF737D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PROBLEM:</w:t>
            </w:r>
            <w:r>
              <w:rPr>
                <w:sz w:val="22"/>
                <w:szCs w:val="22"/>
              </w:rPr>
              <w:t xml:space="preserve"> What is the problem your products/services aim to address?</w:t>
            </w:r>
          </w:p>
          <w:p w:rsidR="00CD57ED" w:rsidRDefault="00CD57ED">
            <w:pPr>
              <w:ind w:left="0" w:hanging="2"/>
              <w:rPr>
                <w:sz w:val="22"/>
                <w:szCs w:val="22"/>
              </w:rPr>
            </w:pPr>
          </w:p>
          <w:p w:rsidR="00CD57ED" w:rsidRDefault="00CD57ED">
            <w:pPr>
              <w:ind w:left="0" w:hanging="2"/>
              <w:rPr>
                <w:sz w:val="22"/>
                <w:szCs w:val="22"/>
              </w:rPr>
            </w:pPr>
          </w:p>
          <w:p w:rsidR="00CD57ED" w:rsidRDefault="00CD57ED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352" w:type="dxa"/>
          </w:tcPr>
          <w:p w:rsidR="00CD57ED" w:rsidRDefault="00EF737D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INNOVATION: </w:t>
            </w:r>
            <w:r>
              <w:rPr>
                <w:sz w:val="22"/>
                <w:szCs w:val="22"/>
              </w:rPr>
              <w:t>How does the business solve this problem in a unique way?</w:t>
            </w:r>
          </w:p>
        </w:tc>
      </w:tr>
      <w:tr w:rsidR="00CD57ED">
        <w:trPr>
          <w:trHeight w:val="2124"/>
        </w:trPr>
        <w:tc>
          <w:tcPr>
            <w:tcW w:w="5351" w:type="dxa"/>
          </w:tcPr>
          <w:p w:rsidR="00CD57ED" w:rsidRDefault="00EF737D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 IMPACT:</w:t>
            </w:r>
            <w:r>
              <w:rPr>
                <w:sz w:val="22"/>
                <w:szCs w:val="22"/>
              </w:rPr>
              <w:t xml:space="preserve"> How does the business contribute to the Bay Area’s arts and culture ecosystem?</w:t>
            </w:r>
          </w:p>
        </w:tc>
        <w:tc>
          <w:tcPr>
            <w:tcW w:w="5352" w:type="dxa"/>
          </w:tcPr>
          <w:p w:rsidR="00CD57ED" w:rsidRDefault="00EF737D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MARKET:</w:t>
            </w:r>
            <w:r>
              <w:rPr>
                <w:sz w:val="22"/>
                <w:szCs w:val="22"/>
              </w:rPr>
              <w:t xml:space="preserve"> Who is the target au</w:t>
            </w:r>
            <w:r>
              <w:rPr>
                <w:sz w:val="22"/>
                <w:szCs w:val="22"/>
              </w:rPr>
              <w:t>dience for the business?</w:t>
            </w:r>
          </w:p>
          <w:p w:rsidR="00CD57ED" w:rsidRDefault="00CD57ED">
            <w:pPr>
              <w:ind w:left="0" w:hanging="2"/>
              <w:rPr>
                <w:sz w:val="22"/>
                <w:szCs w:val="22"/>
              </w:rPr>
            </w:pPr>
          </w:p>
          <w:p w:rsidR="00CD57ED" w:rsidRDefault="00CD57ED">
            <w:pPr>
              <w:ind w:left="0" w:hanging="2"/>
              <w:rPr>
                <w:sz w:val="22"/>
                <w:szCs w:val="22"/>
              </w:rPr>
            </w:pPr>
          </w:p>
          <w:p w:rsidR="00CD57ED" w:rsidRDefault="00CD57ED">
            <w:pPr>
              <w:ind w:left="0" w:hanging="2"/>
              <w:rPr>
                <w:sz w:val="22"/>
                <w:szCs w:val="22"/>
              </w:rPr>
            </w:pPr>
          </w:p>
          <w:p w:rsidR="00CD57ED" w:rsidRDefault="00CD57ED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D57ED">
        <w:trPr>
          <w:trHeight w:val="2124"/>
        </w:trPr>
        <w:tc>
          <w:tcPr>
            <w:tcW w:w="5351" w:type="dxa"/>
          </w:tcPr>
          <w:p w:rsidR="00CD57ED" w:rsidRDefault="00EF737D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MARKETING/SALES STRATEGY: </w:t>
            </w:r>
            <w:r>
              <w:rPr>
                <w:sz w:val="22"/>
                <w:szCs w:val="22"/>
              </w:rPr>
              <w:t>How do you intend to popularize your products/services?</w:t>
            </w:r>
          </w:p>
        </w:tc>
        <w:tc>
          <w:tcPr>
            <w:tcW w:w="5352" w:type="dxa"/>
          </w:tcPr>
          <w:p w:rsidR="00CD57ED" w:rsidRDefault="00EF737D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TRACTION: </w:t>
            </w:r>
            <w:r>
              <w:rPr>
                <w:sz w:val="22"/>
                <w:szCs w:val="22"/>
              </w:rPr>
              <w:t>What traction has your business already achieved?</w:t>
            </w:r>
          </w:p>
        </w:tc>
      </w:tr>
      <w:tr w:rsidR="00CD57ED">
        <w:trPr>
          <w:trHeight w:val="2124"/>
        </w:trPr>
        <w:tc>
          <w:tcPr>
            <w:tcW w:w="5351" w:type="dxa"/>
          </w:tcPr>
          <w:p w:rsidR="00CD57ED" w:rsidRDefault="00EF737D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FINANCIAL GOALS: </w:t>
            </w:r>
            <w:r>
              <w:rPr>
                <w:sz w:val="22"/>
                <w:szCs w:val="22"/>
              </w:rPr>
              <w:t xml:space="preserve">What are the hoped for (and realistic) financial goals for the business? </w:t>
            </w:r>
          </w:p>
        </w:tc>
        <w:tc>
          <w:tcPr>
            <w:tcW w:w="5352" w:type="dxa"/>
          </w:tcPr>
          <w:p w:rsidR="00CD57ED" w:rsidRDefault="00EF737D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CONTINGENCIES: </w:t>
            </w:r>
            <w:r>
              <w:rPr>
                <w:sz w:val="22"/>
                <w:szCs w:val="22"/>
              </w:rPr>
              <w:t>If the business requires additional funds, or does not secure a Zoo Labs: FUND grant, explain contingency plans.</w:t>
            </w:r>
          </w:p>
          <w:p w:rsidR="00CD57ED" w:rsidRDefault="00CD57ED">
            <w:pPr>
              <w:ind w:left="0" w:hanging="2"/>
              <w:rPr>
                <w:sz w:val="22"/>
                <w:szCs w:val="22"/>
              </w:rPr>
            </w:pPr>
          </w:p>
          <w:p w:rsidR="00CD57ED" w:rsidRDefault="00CD57ED">
            <w:pPr>
              <w:ind w:left="0" w:hanging="2"/>
              <w:rPr>
                <w:sz w:val="22"/>
                <w:szCs w:val="22"/>
              </w:rPr>
            </w:pPr>
          </w:p>
          <w:p w:rsidR="00CD57ED" w:rsidRDefault="00CD57ED">
            <w:pPr>
              <w:ind w:left="0" w:hanging="2"/>
              <w:rPr>
                <w:sz w:val="22"/>
                <w:szCs w:val="22"/>
              </w:rPr>
            </w:pPr>
          </w:p>
          <w:p w:rsidR="00CD57ED" w:rsidRDefault="00CD57ED">
            <w:pPr>
              <w:ind w:left="0" w:hanging="2"/>
              <w:rPr>
                <w:sz w:val="22"/>
                <w:szCs w:val="22"/>
              </w:rPr>
            </w:pPr>
          </w:p>
        </w:tc>
      </w:tr>
      <w:tr w:rsidR="00CD57ED">
        <w:trPr>
          <w:trHeight w:val="1493"/>
        </w:trPr>
        <w:tc>
          <w:tcPr>
            <w:tcW w:w="5351" w:type="dxa"/>
          </w:tcPr>
          <w:p w:rsidR="00CD57ED" w:rsidRDefault="00EF737D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CHALLENGE: </w:t>
            </w:r>
            <w:r>
              <w:rPr>
                <w:sz w:val="22"/>
                <w:szCs w:val="22"/>
              </w:rPr>
              <w:t>What is the biggest hurdle or challeng</w:t>
            </w:r>
            <w:r>
              <w:rPr>
                <w:sz w:val="22"/>
                <w:szCs w:val="22"/>
              </w:rPr>
              <w:t xml:space="preserve">e? </w:t>
            </w:r>
          </w:p>
          <w:p w:rsidR="00CD57ED" w:rsidRDefault="00CD57ED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352" w:type="dxa"/>
          </w:tcPr>
          <w:p w:rsidR="00CD57ED" w:rsidRDefault="00EF737D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OPPORTUNITY: </w:t>
            </w:r>
            <w:r>
              <w:rPr>
                <w:sz w:val="22"/>
                <w:szCs w:val="22"/>
              </w:rPr>
              <w:t>What makes this moment the right time to receive a Zoo Labs: FUND grant?</w:t>
            </w:r>
          </w:p>
          <w:p w:rsidR="00CD57ED" w:rsidRDefault="00CD57ED">
            <w:pPr>
              <w:ind w:left="0" w:hanging="2"/>
              <w:rPr>
                <w:sz w:val="22"/>
                <w:szCs w:val="22"/>
              </w:rPr>
            </w:pPr>
          </w:p>
          <w:p w:rsidR="00CD57ED" w:rsidRDefault="00CD57ED">
            <w:pPr>
              <w:ind w:left="0" w:hanging="2"/>
              <w:rPr>
                <w:sz w:val="22"/>
                <w:szCs w:val="22"/>
              </w:rPr>
            </w:pPr>
          </w:p>
          <w:p w:rsidR="00CD57ED" w:rsidRDefault="00CD57ED">
            <w:pPr>
              <w:ind w:left="0" w:hanging="2"/>
              <w:rPr>
                <w:sz w:val="22"/>
                <w:szCs w:val="22"/>
              </w:rPr>
            </w:pPr>
          </w:p>
          <w:p w:rsidR="00CD57ED" w:rsidRDefault="00CD57ED">
            <w:pPr>
              <w:ind w:left="0" w:hanging="2"/>
              <w:rPr>
                <w:sz w:val="22"/>
                <w:szCs w:val="22"/>
              </w:rPr>
            </w:pPr>
          </w:p>
          <w:p w:rsidR="00CD57ED" w:rsidRDefault="00CD57ED">
            <w:pPr>
              <w:ind w:left="0" w:hanging="2"/>
              <w:rPr>
                <w:sz w:val="22"/>
                <w:szCs w:val="22"/>
              </w:rPr>
            </w:pPr>
          </w:p>
          <w:p w:rsidR="00CD57ED" w:rsidRDefault="00EF737D">
            <w:pPr>
              <w:tabs>
                <w:tab w:val="left" w:pos="3765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</w:tbl>
    <w:p w:rsidR="00CD57ED" w:rsidRDefault="00EF737D">
      <w:pPr>
        <w:pStyle w:val="Heading3"/>
        <w:ind w:left="0" w:hanging="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*Business </w:t>
      </w:r>
      <w:bookmarkStart w:id="0" w:name="_GoBack"/>
      <w:bookmarkEnd w:id="0"/>
      <w:r>
        <w:rPr>
          <w:sz w:val="18"/>
          <w:szCs w:val="18"/>
        </w:rPr>
        <w:t xml:space="preserve">Matrix may not exceed one page. Excess pages will not be viewed. Additionally, use </w:t>
      </w:r>
      <w:r>
        <w:rPr>
          <w:sz w:val="18"/>
          <w:szCs w:val="18"/>
        </w:rPr>
        <w:t>only an 11-pt</w:t>
      </w:r>
      <w:r>
        <w:rPr>
          <w:sz w:val="18"/>
          <w:szCs w:val="18"/>
        </w:rPr>
        <w:t xml:space="preserve"> fo</w:t>
      </w:r>
      <w:r>
        <w:rPr>
          <w:sz w:val="18"/>
          <w:szCs w:val="18"/>
        </w:rPr>
        <w:t xml:space="preserve">nt or </w:t>
      </w:r>
      <w:proofErr w:type="gramStart"/>
      <w:r>
        <w:rPr>
          <w:sz w:val="18"/>
          <w:szCs w:val="18"/>
        </w:rPr>
        <w:t>larger.</w:t>
      </w:r>
      <w:r>
        <w:rPr>
          <w:sz w:val="18"/>
          <w:szCs w:val="18"/>
        </w:rPr>
        <w:t>*</w:t>
      </w:r>
      <w:proofErr w:type="gramEnd"/>
    </w:p>
    <w:sectPr w:rsidR="00CD57ED">
      <w:pgSz w:w="12240" w:h="15840"/>
      <w:pgMar w:top="450" w:right="720" w:bottom="360" w:left="720" w:header="720" w:footer="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ED"/>
    <w:rsid w:val="00CD57ED"/>
    <w:rsid w:val="00E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75150"/>
  <w15:docId w15:val="{DA1460C4-1EE9-4402-A056-29D0973E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pQR2Wyoy3t7hXk0Jhvz82tut/w==">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Reveca Torres</dc:creator>
  <cp:lastModifiedBy>Laura Poppiti</cp:lastModifiedBy>
  <cp:revision>2</cp:revision>
  <dcterms:created xsi:type="dcterms:W3CDTF">2022-05-10T23:13:00Z</dcterms:created>
  <dcterms:modified xsi:type="dcterms:W3CDTF">2022-05-10T23:13:00Z</dcterms:modified>
</cp:coreProperties>
</file>