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010C7" w14:textId="77777777" w:rsidR="00200EF5" w:rsidRDefault="003040A0">
      <w:pPr>
        <w:spacing w:after="0" w:line="240" w:lineRule="auto"/>
        <w:rPr>
          <w:i/>
          <w:sz w:val="24"/>
          <w:szCs w:val="24"/>
        </w:rPr>
      </w:pPr>
      <w:r>
        <w:rPr>
          <w:i/>
          <w:sz w:val="24"/>
          <w:szCs w:val="24"/>
        </w:rPr>
        <w:t xml:space="preserve">All Zoo Labs: FUND applications must be submitted online through CCI’s </w:t>
      </w:r>
      <w:proofErr w:type="spellStart"/>
      <w:r>
        <w:rPr>
          <w:i/>
          <w:sz w:val="24"/>
          <w:szCs w:val="24"/>
        </w:rPr>
        <w:t>Submittable</w:t>
      </w:r>
      <w:proofErr w:type="spellEnd"/>
      <w:r>
        <w:rPr>
          <w:i/>
          <w:sz w:val="24"/>
          <w:szCs w:val="24"/>
        </w:rPr>
        <w:t xml:space="preserve"> platform, </w:t>
      </w:r>
      <w:hyperlink r:id="rId8">
        <w:r w:rsidRPr="006F396C">
          <w:rPr>
            <w:b/>
            <w:i/>
            <w:color w:val="0563C1"/>
            <w:sz w:val="24"/>
            <w:szCs w:val="24"/>
            <w:u w:val="single"/>
          </w:rPr>
          <w:t>here</w:t>
        </w:r>
      </w:hyperlink>
      <w:r>
        <w:rPr>
          <w:i/>
          <w:sz w:val="24"/>
          <w:szCs w:val="24"/>
        </w:rPr>
        <w:t xml:space="preserve">. We will not accept applications submitted by mail or email using this form. </w:t>
      </w:r>
    </w:p>
    <w:p w14:paraId="61307BD5" w14:textId="77777777" w:rsidR="00200EF5" w:rsidRDefault="00200EF5">
      <w:pPr>
        <w:spacing w:after="0" w:line="240" w:lineRule="auto"/>
        <w:rPr>
          <w:i/>
          <w:sz w:val="24"/>
          <w:szCs w:val="24"/>
        </w:rPr>
      </w:pPr>
    </w:p>
    <w:p w14:paraId="1C0B768B" w14:textId="77777777" w:rsidR="00200EF5" w:rsidRDefault="003040A0">
      <w:pPr>
        <w:spacing w:after="0" w:line="240" w:lineRule="auto"/>
        <w:jc w:val="center"/>
        <w:rPr>
          <w:b/>
          <w:sz w:val="24"/>
          <w:szCs w:val="24"/>
        </w:rPr>
      </w:pPr>
      <w:r>
        <w:rPr>
          <w:b/>
          <w:sz w:val="24"/>
          <w:szCs w:val="24"/>
        </w:rPr>
        <w:t>Responses to all questions/prompts are required unless otherwise noted.</w:t>
      </w:r>
    </w:p>
    <w:p w14:paraId="7ECF7601" w14:textId="77777777" w:rsidR="00200EF5" w:rsidRDefault="00200EF5">
      <w:pPr>
        <w:spacing w:after="0" w:line="240" w:lineRule="auto"/>
        <w:rPr>
          <w:b/>
          <w:sz w:val="24"/>
          <w:szCs w:val="24"/>
        </w:rPr>
      </w:pPr>
    </w:p>
    <w:p w14:paraId="77EEF773" w14:textId="77777777" w:rsidR="00200EF5" w:rsidRDefault="003040A0">
      <w:pPr>
        <w:spacing w:after="0" w:line="240" w:lineRule="auto"/>
        <w:rPr>
          <w:b/>
          <w:smallCaps/>
          <w:sz w:val="24"/>
          <w:szCs w:val="24"/>
        </w:rPr>
      </w:pPr>
      <w:r>
        <w:rPr>
          <w:b/>
          <w:smallCaps/>
          <w:sz w:val="24"/>
          <w:szCs w:val="24"/>
        </w:rPr>
        <w:t>ELIGIBILITY QUIZ</w:t>
      </w:r>
    </w:p>
    <w:p w14:paraId="2597F6FB" w14:textId="77777777" w:rsidR="00200EF5" w:rsidRDefault="003040A0">
      <w:pPr>
        <w:numPr>
          <w:ilvl w:val="0"/>
          <w:numId w:val="11"/>
        </w:numPr>
        <w:pBdr>
          <w:top w:val="nil"/>
          <w:left w:val="nil"/>
          <w:bottom w:val="nil"/>
          <w:right w:val="nil"/>
          <w:between w:val="nil"/>
        </w:pBdr>
        <w:spacing w:after="0" w:line="240" w:lineRule="auto"/>
        <w:rPr>
          <w:i/>
          <w:sz w:val="24"/>
          <w:szCs w:val="24"/>
        </w:rPr>
      </w:pPr>
      <w:bookmarkStart w:id="0" w:name="_heading=h.1fob9te" w:colFirst="0" w:colLast="0"/>
      <w:bookmarkEnd w:id="0"/>
      <w:r>
        <w:rPr>
          <w:b/>
          <w:sz w:val="24"/>
          <w:szCs w:val="24"/>
        </w:rPr>
        <w:t>Are the team members full-time residents of Alameda, Contra Costa, Marin, Napa, San Francisco, San Mateo, Santa Clara, Solano, or Sonoma County*?</w:t>
      </w:r>
      <w:r>
        <w:rPr>
          <w:sz w:val="24"/>
          <w:szCs w:val="24"/>
        </w:rPr>
        <w:t xml:space="preserve"> (</w:t>
      </w:r>
      <w:r>
        <w:rPr>
          <w:i/>
          <w:sz w:val="24"/>
          <w:szCs w:val="24"/>
        </w:rPr>
        <w:t xml:space="preserve">*We recognize that the pandemic has resulted in the temporary and permanent displacement of individuals from their homes in the Bay Area. If </w:t>
      </w:r>
      <w:r>
        <w:rPr>
          <w:b/>
          <w:i/>
          <w:sz w:val="24"/>
          <w:szCs w:val="24"/>
        </w:rPr>
        <w:t>all</w:t>
      </w:r>
      <w:r>
        <w:rPr>
          <w:i/>
          <w:sz w:val="24"/>
          <w:szCs w:val="24"/>
        </w:rPr>
        <w:t xml:space="preserve"> team members were living in an eligible Bay Area county as of March 1, 2020, but have been displaced as a result of the pandemic, the team is eligible to apply. Response options include yes; no; and some or all of the team members were displaced as a result of the pandemic.) </w:t>
      </w:r>
    </w:p>
    <w:p w14:paraId="51EACCEE" w14:textId="77777777" w:rsidR="00200EF5" w:rsidRDefault="00200EF5">
      <w:pPr>
        <w:pBdr>
          <w:top w:val="nil"/>
          <w:left w:val="nil"/>
          <w:bottom w:val="nil"/>
          <w:right w:val="nil"/>
          <w:between w:val="nil"/>
        </w:pBdr>
        <w:spacing w:after="0" w:line="240" w:lineRule="auto"/>
        <w:ind w:left="720"/>
        <w:rPr>
          <w:i/>
          <w:sz w:val="24"/>
          <w:szCs w:val="24"/>
        </w:rPr>
      </w:pPr>
    </w:p>
    <w:p w14:paraId="37C4A6D2" w14:textId="77777777" w:rsidR="00200EF5" w:rsidRDefault="003040A0">
      <w:pPr>
        <w:numPr>
          <w:ilvl w:val="0"/>
          <w:numId w:val="11"/>
        </w:numPr>
        <w:pBdr>
          <w:top w:val="nil"/>
          <w:left w:val="nil"/>
          <w:bottom w:val="nil"/>
          <w:right w:val="nil"/>
          <w:between w:val="nil"/>
        </w:pBdr>
        <w:spacing w:after="0" w:line="240" w:lineRule="auto"/>
        <w:rPr>
          <w:b/>
          <w:sz w:val="24"/>
          <w:szCs w:val="24"/>
        </w:rPr>
      </w:pPr>
      <w:r>
        <w:rPr>
          <w:b/>
          <w:sz w:val="24"/>
          <w:szCs w:val="24"/>
        </w:rPr>
        <w:t xml:space="preserve">Does the team consist of two or more people, with at least one artist member? </w:t>
      </w:r>
    </w:p>
    <w:p w14:paraId="0E409066" w14:textId="77777777" w:rsidR="00200EF5" w:rsidRDefault="00200EF5">
      <w:pPr>
        <w:pBdr>
          <w:top w:val="nil"/>
          <w:left w:val="nil"/>
          <w:bottom w:val="nil"/>
          <w:right w:val="nil"/>
          <w:between w:val="nil"/>
        </w:pBdr>
        <w:spacing w:after="0" w:line="240" w:lineRule="auto"/>
        <w:ind w:left="720"/>
        <w:rPr>
          <w:b/>
          <w:sz w:val="24"/>
          <w:szCs w:val="24"/>
        </w:rPr>
      </w:pPr>
    </w:p>
    <w:p w14:paraId="5DF03ED1" w14:textId="77777777" w:rsidR="00200EF5" w:rsidRDefault="003040A0">
      <w:pPr>
        <w:numPr>
          <w:ilvl w:val="0"/>
          <w:numId w:val="11"/>
        </w:numPr>
        <w:pBdr>
          <w:top w:val="nil"/>
          <w:left w:val="nil"/>
          <w:bottom w:val="nil"/>
          <w:right w:val="nil"/>
          <w:between w:val="nil"/>
        </w:pBdr>
        <w:spacing w:after="0" w:line="240" w:lineRule="auto"/>
        <w:rPr>
          <w:b/>
          <w:sz w:val="24"/>
          <w:szCs w:val="24"/>
        </w:rPr>
      </w:pPr>
      <w:r>
        <w:rPr>
          <w:b/>
          <w:sz w:val="24"/>
          <w:szCs w:val="24"/>
        </w:rPr>
        <w:t>Are the team members BIPOC or is the team BIPOC-led?</w:t>
      </w:r>
    </w:p>
    <w:p w14:paraId="64A6C6BE" w14:textId="77777777" w:rsidR="00200EF5" w:rsidRDefault="00200EF5">
      <w:pPr>
        <w:pBdr>
          <w:top w:val="nil"/>
          <w:left w:val="nil"/>
          <w:bottom w:val="nil"/>
          <w:right w:val="nil"/>
          <w:between w:val="nil"/>
        </w:pBdr>
        <w:spacing w:after="0" w:line="240" w:lineRule="auto"/>
        <w:rPr>
          <w:b/>
          <w:sz w:val="24"/>
          <w:szCs w:val="24"/>
        </w:rPr>
      </w:pPr>
    </w:p>
    <w:p w14:paraId="6D2359A9" w14:textId="77777777" w:rsidR="00200EF5" w:rsidRDefault="003040A0">
      <w:pPr>
        <w:numPr>
          <w:ilvl w:val="0"/>
          <w:numId w:val="11"/>
        </w:numPr>
        <w:pBdr>
          <w:top w:val="nil"/>
          <w:left w:val="nil"/>
          <w:bottom w:val="nil"/>
          <w:right w:val="nil"/>
          <w:between w:val="nil"/>
        </w:pBdr>
        <w:spacing w:after="0" w:line="240" w:lineRule="auto"/>
        <w:rPr>
          <w:b/>
          <w:sz w:val="24"/>
          <w:szCs w:val="24"/>
        </w:rPr>
      </w:pPr>
      <w:r>
        <w:rPr>
          <w:b/>
          <w:color w:val="000000"/>
          <w:sz w:val="24"/>
          <w:szCs w:val="24"/>
        </w:rPr>
        <w:t xml:space="preserve">Is the team </w:t>
      </w:r>
      <w:r>
        <w:rPr>
          <w:b/>
          <w:sz w:val="24"/>
          <w:szCs w:val="24"/>
        </w:rPr>
        <w:t xml:space="preserve">launching or </w:t>
      </w:r>
      <w:r>
        <w:rPr>
          <w:b/>
          <w:color w:val="000000"/>
          <w:sz w:val="24"/>
          <w:szCs w:val="24"/>
        </w:rPr>
        <w:t>currently operating a music business?</w:t>
      </w:r>
    </w:p>
    <w:p w14:paraId="0033A528" w14:textId="77777777" w:rsidR="00200EF5" w:rsidRDefault="00200EF5">
      <w:pPr>
        <w:pBdr>
          <w:top w:val="nil"/>
          <w:left w:val="nil"/>
          <w:bottom w:val="nil"/>
          <w:right w:val="nil"/>
          <w:between w:val="nil"/>
        </w:pBdr>
        <w:spacing w:after="0" w:line="240" w:lineRule="auto"/>
        <w:rPr>
          <w:b/>
          <w:sz w:val="24"/>
          <w:szCs w:val="24"/>
        </w:rPr>
      </w:pPr>
    </w:p>
    <w:p w14:paraId="58538D47" w14:textId="77777777" w:rsidR="00200EF5" w:rsidRDefault="003040A0">
      <w:pPr>
        <w:numPr>
          <w:ilvl w:val="0"/>
          <w:numId w:val="11"/>
        </w:numPr>
        <w:pBdr>
          <w:top w:val="nil"/>
          <w:left w:val="nil"/>
          <w:bottom w:val="nil"/>
          <w:right w:val="nil"/>
          <w:between w:val="nil"/>
        </w:pBdr>
        <w:spacing w:after="0" w:line="240" w:lineRule="auto"/>
        <w:rPr>
          <w:i/>
          <w:sz w:val="24"/>
          <w:szCs w:val="24"/>
        </w:rPr>
      </w:pPr>
      <w:r>
        <w:rPr>
          <w:b/>
          <w:sz w:val="24"/>
          <w:szCs w:val="24"/>
        </w:rPr>
        <w:t xml:space="preserve">Are any of the team members 18 or younger? </w:t>
      </w:r>
      <w:r>
        <w:rPr>
          <w:i/>
          <w:sz w:val="24"/>
          <w:szCs w:val="24"/>
        </w:rPr>
        <w:t xml:space="preserve">(Those who answer in the affirmative will be asked whether they have contacted CCI to discuss eligibility.) </w:t>
      </w:r>
    </w:p>
    <w:p w14:paraId="185FBAE8" w14:textId="77777777" w:rsidR="00200EF5" w:rsidRDefault="00200EF5">
      <w:pPr>
        <w:spacing w:after="0" w:line="240" w:lineRule="auto"/>
        <w:rPr>
          <w:sz w:val="24"/>
          <w:szCs w:val="24"/>
        </w:rPr>
      </w:pPr>
    </w:p>
    <w:p w14:paraId="2B921D8A" w14:textId="77777777" w:rsidR="00200EF5" w:rsidRDefault="003040A0">
      <w:pPr>
        <w:spacing w:after="0" w:line="240" w:lineRule="auto"/>
        <w:rPr>
          <w:b/>
          <w:smallCaps/>
          <w:sz w:val="24"/>
          <w:szCs w:val="24"/>
        </w:rPr>
      </w:pPr>
      <w:r>
        <w:rPr>
          <w:b/>
          <w:smallCaps/>
          <w:sz w:val="24"/>
          <w:szCs w:val="24"/>
        </w:rPr>
        <w:t>SECTION 1: ABOUT THE TEAM</w:t>
      </w:r>
    </w:p>
    <w:p w14:paraId="1F840702" w14:textId="77777777" w:rsidR="00200EF5" w:rsidRDefault="003040A0">
      <w:pPr>
        <w:spacing w:after="0" w:line="240" w:lineRule="auto"/>
        <w:rPr>
          <w:b/>
          <w:sz w:val="24"/>
          <w:szCs w:val="24"/>
        </w:rPr>
      </w:pPr>
      <w:r>
        <w:rPr>
          <w:b/>
          <w:smallCaps/>
          <w:sz w:val="24"/>
          <w:szCs w:val="24"/>
        </w:rPr>
        <w:t>L</w:t>
      </w:r>
      <w:r>
        <w:rPr>
          <w:b/>
          <w:sz w:val="24"/>
          <w:szCs w:val="24"/>
        </w:rPr>
        <w:t>ead Team Member</w:t>
      </w:r>
    </w:p>
    <w:p w14:paraId="270DA355" w14:textId="0B9D7619" w:rsidR="00200EF5" w:rsidRDefault="003040A0">
      <w:pPr>
        <w:numPr>
          <w:ilvl w:val="0"/>
          <w:numId w:val="2"/>
        </w:numPr>
        <w:pBdr>
          <w:top w:val="nil"/>
          <w:left w:val="nil"/>
          <w:bottom w:val="nil"/>
          <w:right w:val="nil"/>
          <w:between w:val="nil"/>
        </w:pBdr>
        <w:spacing w:after="0" w:line="240" w:lineRule="auto"/>
        <w:rPr>
          <w:sz w:val="24"/>
          <w:szCs w:val="24"/>
        </w:rPr>
      </w:pPr>
      <w:r>
        <w:rPr>
          <w:b/>
          <w:color w:val="000000"/>
          <w:sz w:val="24"/>
          <w:szCs w:val="24"/>
        </w:rPr>
        <w:t xml:space="preserve">Lead Team Member </w:t>
      </w:r>
      <w:bookmarkStart w:id="1" w:name="_Hlk102131640"/>
      <w:r w:rsidR="00DB491B">
        <w:rPr>
          <w:b/>
          <w:color w:val="000000"/>
          <w:sz w:val="24"/>
          <w:szCs w:val="24"/>
        </w:rPr>
        <w:t xml:space="preserve">Legal </w:t>
      </w:r>
      <w:bookmarkEnd w:id="1"/>
      <w:r>
        <w:rPr>
          <w:b/>
          <w:color w:val="000000"/>
          <w:sz w:val="24"/>
          <w:szCs w:val="24"/>
        </w:rPr>
        <w:t>First Name</w:t>
      </w:r>
    </w:p>
    <w:p w14:paraId="513FB1EB" w14:textId="597B0B0A" w:rsidR="00200EF5" w:rsidRPr="00DB491B" w:rsidRDefault="003040A0">
      <w:pPr>
        <w:numPr>
          <w:ilvl w:val="0"/>
          <w:numId w:val="2"/>
        </w:numPr>
        <w:pBdr>
          <w:top w:val="nil"/>
          <w:left w:val="nil"/>
          <w:bottom w:val="nil"/>
          <w:right w:val="nil"/>
          <w:between w:val="nil"/>
        </w:pBdr>
        <w:spacing w:after="0" w:line="240" w:lineRule="auto"/>
        <w:rPr>
          <w:sz w:val="24"/>
          <w:szCs w:val="24"/>
        </w:rPr>
      </w:pPr>
      <w:bookmarkStart w:id="2" w:name="_heading=h.3znysh7" w:colFirst="0" w:colLast="0"/>
      <w:bookmarkEnd w:id="2"/>
      <w:r>
        <w:rPr>
          <w:b/>
          <w:sz w:val="24"/>
          <w:szCs w:val="24"/>
        </w:rPr>
        <w:t>Lead Team Member</w:t>
      </w:r>
      <w:r w:rsidR="00DB491B">
        <w:rPr>
          <w:b/>
          <w:sz w:val="24"/>
          <w:szCs w:val="24"/>
        </w:rPr>
        <w:t xml:space="preserve"> </w:t>
      </w:r>
      <w:r w:rsidR="00DB491B" w:rsidRPr="00DB491B">
        <w:rPr>
          <w:b/>
          <w:sz w:val="24"/>
          <w:szCs w:val="24"/>
        </w:rPr>
        <w:t>Legal</w:t>
      </w:r>
      <w:r>
        <w:rPr>
          <w:b/>
          <w:sz w:val="24"/>
          <w:szCs w:val="24"/>
        </w:rPr>
        <w:t xml:space="preserve"> </w:t>
      </w:r>
      <w:r>
        <w:rPr>
          <w:b/>
          <w:color w:val="000000"/>
          <w:sz w:val="24"/>
          <w:szCs w:val="24"/>
        </w:rPr>
        <w:t>Last Name</w:t>
      </w:r>
    </w:p>
    <w:p w14:paraId="6063619D" w14:textId="5513E6D7" w:rsidR="00DB491B" w:rsidRDefault="00DB491B">
      <w:pPr>
        <w:numPr>
          <w:ilvl w:val="0"/>
          <w:numId w:val="2"/>
        </w:numPr>
        <w:pBdr>
          <w:top w:val="nil"/>
          <w:left w:val="nil"/>
          <w:bottom w:val="nil"/>
          <w:right w:val="nil"/>
          <w:between w:val="nil"/>
        </w:pBdr>
        <w:spacing w:after="0" w:line="240" w:lineRule="auto"/>
        <w:rPr>
          <w:sz w:val="24"/>
          <w:szCs w:val="24"/>
        </w:rPr>
      </w:pPr>
      <w:r w:rsidRPr="00DB491B">
        <w:rPr>
          <w:b/>
          <w:sz w:val="24"/>
          <w:szCs w:val="24"/>
        </w:rPr>
        <w:t>OPTIONAL: Other Names (e.g., stage name, alias)</w:t>
      </w:r>
    </w:p>
    <w:p w14:paraId="13996D80" w14:textId="77777777" w:rsidR="00200EF5" w:rsidRDefault="003040A0">
      <w:pPr>
        <w:numPr>
          <w:ilvl w:val="0"/>
          <w:numId w:val="2"/>
        </w:numPr>
        <w:pBdr>
          <w:top w:val="nil"/>
          <w:left w:val="nil"/>
          <w:bottom w:val="nil"/>
          <w:right w:val="nil"/>
          <w:between w:val="nil"/>
        </w:pBdr>
        <w:spacing w:after="0" w:line="240" w:lineRule="auto"/>
        <w:rPr>
          <w:sz w:val="24"/>
          <w:szCs w:val="24"/>
        </w:rPr>
      </w:pPr>
      <w:bookmarkStart w:id="3" w:name="_heading=h.2et92p0" w:colFirst="0" w:colLast="0"/>
      <w:bookmarkEnd w:id="3"/>
      <w:r>
        <w:rPr>
          <w:b/>
          <w:sz w:val="24"/>
          <w:szCs w:val="24"/>
        </w:rPr>
        <w:t xml:space="preserve">Lead Team Member </w:t>
      </w:r>
      <w:r>
        <w:rPr>
          <w:b/>
          <w:color w:val="000000"/>
          <w:sz w:val="24"/>
          <w:szCs w:val="24"/>
        </w:rPr>
        <w:t>Street Address</w:t>
      </w:r>
    </w:p>
    <w:p w14:paraId="000A74E9" w14:textId="77777777" w:rsidR="00200EF5" w:rsidRDefault="003040A0">
      <w:pPr>
        <w:numPr>
          <w:ilvl w:val="0"/>
          <w:numId w:val="2"/>
        </w:numPr>
        <w:pBdr>
          <w:top w:val="nil"/>
          <w:left w:val="nil"/>
          <w:bottom w:val="nil"/>
          <w:right w:val="nil"/>
          <w:between w:val="nil"/>
        </w:pBdr>
        <w:spacing w:after="0" w:line="240" w:lineRule="auto"/>
        <w:rPr>
          <w:sz w:val="24"/>
          <w:szCs w:val="24"/>
        </w:rPr>
      </w:pPr>
      <w:r>
        <w:rPr>
          <w:b/>
          <w:sz w:val="24"/>
          <w:szCs w:val="24"/>
        </w:rPr>
        <w:t>Lead Team Member City</w:t>
      </w:r>
    </w:p>
    <w:p w14:paraId="2C33C4F8" w14:textId="77777777" w:rsidR="00200EF5" w:rsidRDefault="003040A0">
      <w:pPr>
        <w:numPr>
          <w:ilvl w:val="0"/>
          <w:numId w:val="2"/>
        </w:numPr>
        <w:pBdr>
          <w:top w:val="nil"/>
          <w:left w:val="nil"/>
          <w:bottom w:val="nil"/>
          <w:right w:val="nil"/>
          <w:between w:val="nil"/>
        </w:pBdr>
        <w:spacing w:after="0" w:line="240" w:lineRule="auto"/>
        <w:rPr>
          <w:sz w:val="24"/>
          <w:szCs w:val="24"/>
        </w:rPr>
      </w:pPr>
      <w:r>
        <w:rPr>
          <w:b/>
          <w:sz w:val="24"/>
          <w:szCs w:val="24"/>
        </w:rPr>
        <w:t>Lead Team Member State</w:t>
      </w:r>
    </w:p>
    <w:p w14:paraId="59182C05" w14:textId="77777777" w:rsidR="00200EF5" w:rsidRDefault="003040A0">
      <w:pPr>
        <w:numPr>
          <w:ilvl w:val="0"/>
          <w:numId w:val="2"/>
        </w:numPr>
        <w:pBdr>
          <w:top w:val="nil"/>
          <w:left w:val="nil"/>
          <w:bottom w:val="nil"/>
          <w:right w:val="nil"/>
          <w:between w:val="nil"/>
        </w:pBdr>
        <w:spacing w:after="0" w:line="240" w:lineRule="auto"/>
        <w:rPr>
          <w:sz w:val="24"/>
          <w:szCs w:val="24"/>
        </w:rPr>
      </w:pPr>
      <w:r>
        <w:rPr>
          <w:b/>
          <w:sz w:val="24"/>
          <w:szCs w:val="24"/>
        </w:rPr>
        <w:t>Lead Team Member Zip Code</w:t>
      </w:r>
    </w:p>
    <w:p w14:paraId="0F5D9FB3" w14:textId="77777777" w:rsidR="00200EF5" w:rsidRDefault="003040A0">
      <w:pPr>
        <w:numPr>
          <w:ilvl w:val="0"/>
          <w:numId w:val="2"/>
        </w:numPr>
        <w:pBdr>
          <w:top w:val="nil"/>
          <w:left w:val="nil"/>
          <w:bottom w:val="nil"/>
          <w:right w:val="nil"/>
          <w:between w:val="nil"/>
        </w:pBdr>
        <w:spacing w:after="0" w:line="240" w:lineRule="auto"/>
        <w:rPr>
          <w:color w:val="000000"/>
          <w:sz w:val="24"/>
          <w:szCs w:val="24"/>
        </w:rPr>
      </w:pPr>
      <w:bookmarkStart w:id="4" w:name="_heading=h.3as4poj" w:colFirst="0" w:colLast="0"/>
      <w:bookmarkEnd w:id="4"/>
      <w:r>
        <w:rPr>
          <w:b/>
          <w:color w:val="000000"/>
          <w:sz w:val="24"/>
          <w:szCs w:val="24"/>
        </w:rPr>
        <w:t>Lead Team Member County</w:t>
      </w:r>
      <w:r>
        <w:rPr>
          <w:color w:val="000000"/>
          <w:sz w:val="24"/>
          <w:szCs w:val="24"/>
        </w:rPr>
        <w:t xml:space="preserve"> </w:t>
      </w:r>
      <w:r>
        <w:rPr>
          <w:i/>
          <w:color w:val="000000"/>
          <w:sz w:val="24"/>
          <w:szCs w:val="24"/>
        </w:rPr>
        <w:t>(dropdown menu of eligible California counties, as well as a “Not Applicable” option for lead team members who were displaced as a result of the pandemic)</w:t>
      </w:r>
    </w:p>
    <w:p w14:paraId="15C44E60" w14:textId="77777777" w:rsidR="00200EF5" w:rsidRDefault="003040A0">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Lead Team Member Email</w:t>
      </w:r>
    </w:p>
    <w:p w14:paraId="26FF8321" w14:textId="77777777" w:rsidR="00200EF5" w:rsidRDefault="003040A0">
      <w:pPr>
        <w:numPr>
          <w:ilvl w:val="0"/>
          <w:numId w:val="2"/>
        </w:numPr>
        <w:pBdr>
          <w:top w:val="nil"/>
          <w:left w:val="nil"/>
          <w:bottom w:val="nil"/>
          <w:right w:val="nil"/>
          <w:between w:val="nil"/>
        </w:pBdr>
        <w:spacing w:after="0" w:line="240" w:lineRule="auto"/>
        <w:rPr>
          <w:sz w:val="24"/>
          <w:szCs w:val="24"/>
        </w:rPr>
      </w:pPr>
      <w:r>
        <w:rPr>
          <w:b/>
          <w:sz w:val="24"/>
          <w:szCs w:val="24"/>
        </w:rPr>
        <w:t xml:space="preserve">Lead Team Member </w:t>
      </w:r>
      <w:r>
        <w:rPr>
          <w:b/>
          <w:color w:val="000000"/>
          <w:sz w:val="24"/>
          <w:szCs w:val="24"/>
        </w:rPr>
        <w:t>Phone Number</w:t>
      </w:r>
    </w:p>
    <w:p w14:paraId="3356630E" w14:textId="77777777" w:rsidR="00200EF5" w:rsidRDefault="003040A0">
      <w:pPr>
        <w:numPr>
          <w:ilvl w:val="0"/>
          <w:numId w:val="2"/>
        </w:numPr>
        <w:pBdr>
          <w:top w:val="nil"/>
          <w:left w:val="nil"/>
          <w:bottom w:val="nil"/>
          <w:right w:val="nil"/>
          <w:between w:val="nil"/>
        </w:pBdr>
        <w:spacing w:after="0" w:line="240" w:lineRule="auto"/>
        <w:rPr>
          <w:sz w:val="24"/>
          <w:szCs w:val="24"/>
        </w:rPr>
      </w:pPr>
      <w:bookmarkStart w:id="5" w:name="_heading=h.tyjcwt" w:colFirst="0" w:colLast="0"/>
      <w:bookmarkEnd w:id="5"/>
      <w:r>
        <w:rPr>
          <w:b/>
          <w:sz w:val="24"/>
          <w:szCs w:val="24"/>
        </w:rPr>
        <w:t xml:space="preserve">Lead Team Member Primary Business </w:t>
      </w:r>
      <w:r>
        <w:rPr>
          <w:b/>
          <w:color w:val="000000"/>
          <w:sz w:val="24"/>
          <w:szCs w:val="24"/>
        </w:rPr>
        <w:t xml:space="preserve">Role </w:t>
      </w:r>
      <w:r>
        <w:rPr>
          <w:b/>
          <w:sz w:val="24"/>
          <w:szCs w:val="24"/>
        </w:rPr>
        <w:t xml:space="preserve">(Select One.): </w:t>
      </w:r>
      <w:r>
        <w:rPr>
          <w:sz w:val="24"/>
          <w:szCs w:val="24"/>
        </w:rPr>
        <w:t>Advisor; Artist; Booker; CEO; Content Creator; Developer; Engineer; Manager; Marketing/Sales; Producer; R&amp;D; Videographer/Photographer; Write-in Option [25 words max]</w:t>
      </w:r>
    </w:p>
    <w:p w14:paraId="1422D04D" w14:textId="77777777" w:rsidR="00200EF5" w:rsidRDefault="003040A0">
      <w:pPr>
        <w:numPr>
          <w:ilvl w:val="0"/>
          <w:numId w:val="2"/>
        </w:numPr>
        <w:pBdr>
          <w:top w:val="nil"/>
          <w:left w:val="nil"/>
          <w:bottom w:val="nil"/>
          <w:right w:val="nil"/>
          <w:between w:val="nil"/>
        </w:pBdr>
        <w:spacing w:after="0" w:line="240" w:lineRule="auto"/>
        <w:rPr>
          <w:sz w:val="24"/>
          <w:szCs w:val="24"/>
        </w:rPr>
      </w:pPr>
      <w:bookmarkStart w:id="6" w:name="_heading=h.3dy6vkm" w:colFirst="0" w:colLast="0"/>
      <w:bookmarkEnd w:id="6"/>
      <w:r>
        <w:rPr>
          <w:b/>
          <w:color w:val="000000"/>
          <w:sz w:val="24"/>
          <w:szCs w:val="24"/>
        </w:rPr>
        <w:t xml:space="preserve">Lead Team </w:t>
      </w:r>
      <w:r>
        <w:rPr>
          <w:b/>
          <w:sz w:val="24"/>
          <w:szCs w:val="24"/>
        </w:rPr>
        <w:t>Member Brief Bio</w:t>
      </w:r>
      <w:r>
        <w:rPr>
          <w:sz w:val="24"/>
          <w:szCs w:val="24"/>
        </w:rPr>
        <w:t xml:space="preserve"> [100 words max]</w:t>
      </w:r>
    </w:p>
    <w:p w14:paraId="169DE700" w14:textId="77777777" w:rsidR="00200EF5" w:rsidRDefault="00200EF5">
      <w:pPr>
        <w:spacing w:after="0" w:line="240" w:lineRule="auto"/>
        <w:rPr>
          <w:sz w:val="24"/>
          <w:szCs w:val="24"/>
        </w:rPr>
      </w:pPr>
    </w:p>
    <w:p w14:paraId="42B3BA59" w14:textId="77777777" w:rsidR="00200EF5" w:rsidRDefault="003040A0">
      <w:pPr>
        <w:spacing w:after="0" w:line="240" w:lineRule="auto"/>
        <w:rPr>
          <w:b/>
          <w:sz w:val="24"/>
          <w:szCs w:val="24"/>
        </w:rPr>
      </w:pPr>
      <w:r>
        <w:rPr>
          <w:b/>
          <w:sz w:val="24"/>
          <w:szCs w:val="24"/>
        </w:rPr>
        <w:lastRenderedPageBreak/>
        <w:t>Other Team Member(s)</w:t>
      </w:r>
    </w:p>
    <w:p w14:paraId="0400CFE3" w14:textId="77777777" w:rsidR="00200EF5" w:rsidRDefault="003040A0">
      <w:pPr>
        <w:numPr>
          <w:ilvl w:val="0"/>
          <w:numId w:val="6"/>
        </w:numPr>
        <w:pBdr>
          <w:top w:val="nil"/>
          <w:left w:val="nil"/>
          <w:bottom w:val="nil"/>
          <w:right w:val="nil"/>
          <w:between w:val="nil"/>
        </w:pBdr>
        <w:spacing w:after="0" w:line="240" w:lineRule="auto"/>
        <w:rPr>
          <w:color w:val="000000"/>
          <w:sz w:val="24"/>
          <w:szCs w:val="24"/>
        </w:rPr>
      </w:pPr>
      <w:r>
        <w:rPr>
          <w:b/>
          <w:color w:val="000000"/>
          <w:sz w:val="24"/>
          <w:szCs w:val="24"/>
        </w:rPr>
        <w:t>Provide the names and contact info (email and phone number) for up to five additional team members.</w:t>
      </w:r>
      <w:r>
        <w:rPr>
          <w:color w:val="000000"/>
          <w:sz w:val="24"/>
          <w:szCs w:val="24"/>
        </w:rPr>
        <w:t xml:space="preserve"> [Open Field; 100 words max]</w:t>
      </w:r>
    </w:p>
    <w:p w14:paraId="2E33EBFE" w14:textId="4C15E4B4" w:rsidR="00200EF5" w:rsidRDefault="003040A0">
      <w:pPr>
        <w:numPr>
          <w:ilvl w:val="0"/>
          <w:numId w:val="6"/>
        </w:numPr>
        <w:pBdr>
          <w:top w:val="nil"/>
          <w:left w:val="nil"/>
          <w:bottom w:val="nil"/>
          <w:right w:val="nil"/>
          <w:between w:val="nil"/>
        </w:pBdr>
        <w:spacing w:after="0" w:line="240" w:lineRule="auto"/>
        <w:rPr>
          <w:color w:val="000000"/>
          <w:sz w:val="24"/>
          <w:szCs w:val="24"/>
        </w:rPr>
      </w:pPr>
      <w:r>
        <w:rPr>
          <w:b/>
          <w:color w:val="000000"/>
          <w:sz w:val="24"/>
          <w:szCs w:val="24"/>
        </w:rPr>
        <w:t>In which counties do the other team members reside?</w:t>
      </w:r>
      <w:r>
        <w:rPr>
          <w:color w:val="000000"/>
          <w:sz w:val="24"/>
          <w:szCs w:val="24"/>
        </w:rPr>
        <w:t xml:space="preserve"> </w:t>
      </w:r>
      <w:r>
        <w:rPr>
          <w:i/>
          <w:color w:val="000000"/>
          <w:sz w:val="24"/>
          <w:szCs w:val="24"/>
        </w:rPr>
        <w:t>(dropdown menu of eligible California counties, as well as a “Not Applicable” option for team members who were displaced as a result of the pandemic)</w:t>
      </w:r>
    </w:p>
    <w:p w14:paraId="18F12F6A" w14:textId="77777777" w:rsidR="00200EF5" w:rsidRDefault="003040A0">
      <w:pPr>
        <w:numPr>
          <w:ilvl w:val="0"/>
          <w:numId w:val="6"/>
        </w:numPr>
        <w:pBdr>
          <w:top w:val="nil"/>
          <w:left w:val="nil"/>
          <w:bottom w:val="nil"/>
          <w:right w:val="nil"/>
          <w:between w:val="nil"/>
        </w:pBdr>
        <w:spacing w:after="0" w:line="240" w:lineRule="auto"/>
        <w:rPr>
          <w:sz w:val="24"/>
          <w:szCs w:val="24"/>
        </w:rPr>
      </w:pPr>
      <w:bookmarkStart w:id="7" w:name="_heading=h.1pxezwc" w:colFirst="0" w:colLast="0"/>
      <w:bookmarkEnd w:id="7"/>
      <w:r>
        <w:rPr>
          <w:b/>
          <w:sz w:val="24"/>
          <w:szCs w:val="24"/>
        </w:rPr>
        <w:t>What role(s) do the other team members play? (Select all that apply.)</w:t>
      </w:r>
      <w:r>
        <w:rPr>
          <w:sz w:val="24"/>
          <w:szCs w:val="24"/>
        </w:rPr>
        <w:t>: Advisor; Artist; Booker; CEO; Content Creator; Developer; Engineer; Manager; Marketing/Sales; Producer; R&amp;D; Videographer/Photographer; Write-in Option [25 words max]</w:t>
      </w:r>
    </w:p>
    <w:p w14:paraId="77B4BB90" w14:textId="19EC7659" w:rsidR="00200EF5" w:rsidRDefault="003040A0">
      <w:pPr>
        <w:numPr>
          <w:ilvl w:val="0"/>
          <w:numId w:val="6"/>
        </w:numPr>
        <w:pBdr>
          <w:top w:val="nil"/>
          <w:left w:val="nil"/>
          <w:bottom w:val="nil"/>
          <w:right w:val="nil"/>
          <w:between w:val="nil"/>
        </w:pBdr>
        <w:spacing w:after="0" w:line="240" w:lineRule="auto"/>
        <w:rPr>
          <w:sz w:val="24"/>
          <w:szCs w:val="24"/>
        </w:rPr>
      </w:pPr>
      <w:r>
        <w:rPr>
          <w:b/>
          <w:sz w:val="24"/>
          <w:szCs w:val="24"/>
        </w:rPr>
        <w:t xml:space="preserve">How long </w:t>
      </w:r>
      <w:r w:rsidR="006A5FC7">
        <w:rPr>
          <w:b/>
          <w:sz w:val="24"/>
          <w:szCs w:val="24"/>
        </w:rPr>
        <w:t>h</w:t>
      </w:r>
      <w:r>
        <w:rPr>
          <w:b/>
          <w:sz w:val="24"/>
          <w:szCs w:val="24"/>
        </w:rPr>
        <w:t xml:space="preserve">as the team worked together on the business? </w:t>
      </w:r>
      <w:r>
        <w:rPr>
          <w:color w:val="000000"/>
          <w:sz w:val="24"/>
          <w:szCs w:val="24"/>
        </w:rPr>
        <w:t>Less than 1 year</w:t>
      </w:r>
      <w:r>
        <w:rPr>
          <w:sz w:val="24"/>
          <w:szCs w:val="24"/>
        </w:rPr>
        <w:t xml:space="preserve">; </w:t>
      </w:r>
      <w:r>
        <w:rPr>
          <w:color w:val="000000"/>
          <w:sz w:val="24"/>
          <w:szCs w:val="24"/>
        </w:rPr>
        <w:t>2-5 years</w:t>
      </w:r>
      <w:r>
        <w:rPr>
          <w:sz w:val="24"/>
          <w:szCs w:val="24"/>
        </w:rPr>
        <w:t xml:space="preserve">; </w:t>
      </w:r>
      <w:r>
        <w:rPr>
          <w:color w:val="000000"/>
          <w:sz w:val="24"/>
          <w:szCs w:val="24"/>
        </w:rPr>
        <w:t>6-10 years</w:t>
      </w:r>
      <w:r>
        <w:rPr>
          <w:sz w:val="24"/>
          <w:szCs w:val="24"/>
        </w:rPr>
        <w:t xml:space="preserve">; </w:t>
      </w:r>
      <w:r>
        <w:rPr>
          <w:color w:val="000000"/>
          <w:sz w:val="24"/>
          <w:szCs w:val="24"/>
        </w:rPr>
        <w:t>10 years or more</w:t>
      </w:r>
    </w:p>
    <w:p w14:paraId="6B8C7D25" w14:textId="77777777" w:rsidR="00200EF5" w:rsidRDefault="003040A0">
      <w:pPr>
        <w:numPr>
          <w:ilvl w:val="0"/>
          <w:numId w:val="6"/>
        </w:numPr>
        <w:pBdr>
          <w:top w:val="nil"/>
          <w:left w:val="nil"/>
          <w:bottom w:val="nil"/>
          <w:right w:val="nil"/>
          <w:between w:val="nil"/>
        </w:pBdr>
        <w:spacing w:after="0" w:line="240" w:lineRule="auto"/>
        <w:rPr>
          <w:sz w:val="24"/>
          <w:szCs w:val="24"/>
        </w:rPr>
      </w:pPr>
      <w:r>
        <w:rPr>
          <w:b/>
          <w:sz w:val="24"/>
          <w:szCs w:val="24"/>
        </w:rPr>
        <w:t xml:space="preserve">Did any members of the team receive a Zoo Labs: FUND grant in 2021? </w:t>
      </w:r>
    </w:p>
    <w:p w14:paraId="07A9DBC5" w14:textId="77777777" w:rsidR="00200EF5" w:rsidRDefault="003040A0">
      <w:pPr>
        <w:numPr>
          <w:ilvl w:val="0"/>
          <w:numId w:val="12"/>
        </w:numPr>
        <w:pBdr>
          <w:top w:val="nil"/>
          <w:left w:val="nil"/>
          <w:bottom w:val="nil"/>
          <w:right w:val="nil"/>
          <w:between w:val="nil"/>
        </w:pBdr>
        <w:spacing w:after="0" w:line="240" w:lineRule="auto"/>
        <w:rPr>
          <w:sz w:val="24"/>
          <w:szCs w:val="24"/>
        </w:rPr>
      </w:pPr>
      <w:r>
        <w:rPr>
          <w:sz w:val="24"/>
          <w:szCs w:val="24"/>
        </w:rPr>
        <w:t>Yes [Enter the names of any team members who received a Zoo Labs: FUND grant in 2021 and the name of their business]</w:t>
      </w:r>
    </w:p>
    <w:p w14:paraId="1A60DAA1" w14:textId="77777777" w:rsidR="00200EF5" w:rsidRDefault="003040A0">
      <w:pPr>
        <w:numPr>
          <w:ilvl w:val="0"/>
          <w:numId w:val="12"/>
        </w:numPr>
        <w:pBdr>
          <w:top w:val="nil"/>
          <w:left w:val="nil"/>
          <w:bottom w:val="nil"/>
          <w:right w:val="nil"/>
          <w:between w:val="nil"/>
        </w:pBdr>
        <w:spacing w:after="0" w:line="240" w:lineRule="auto"/>
        <w:rPr>
          <w:sz w:val="24"/>
          <w:szCs w:val="24"/>
        </w:rPr>
      </w:pPr>
      <w:r>
        <w:rPr>
          <w:sz w:val="24"/>
          <w:szCs w:val="24"/>
        </w:rPr>
        <w:t>No</w:t>
      </w:r>
    </w:p>
    <w:p w14:paraId="10AFFF99" w14:textId="77777777" w:rsidR="00200EF5" w:rsidRDefault="003040A0">
      <w:pPr>
        <w:numPr>
          <w:ilvl w:val="0"/>
          <w:numId w:val="12"/>
        </w:numPr>
        <w:pBdr>
          <w:top w:val="nil"/>
          <w:left w:val="nil"/>
          <w:bottom w:val="nil"/>
          <w:right w:val="nil"/>
          <w:between w:val="nil"/>
        </w:pBdr>
        <w:spacing w:after="0" w:line="240" w:lineRule="auto"/>
        <w:rPr>
          <w:sz w:val="24"/>
          <w:szCs w:val="24"/>
        </w:rPr>
      </w:pPr>
      <w:r>
        <w:rPr>
          <w:sz w:val="24"/>
          <w:szCs w:val="24"/>
        </w:rPr>
        <w:t>Not Sure</w:t>
      </w:r>
    </w:p>
    <w:p w14:paraId="4AED5165" w14:textId="77777777" w:rsidR="00200EF5" w:rsidRDefault="00200EF5">
      <w:pPr>
        <w:spacing w:after="0" w:line="240" w:lineRule="auto"/>
        <w:rPr>
          <w:b/>
          <w:sz w:val="24"/>
          <w:szCs w:val="24"/>
        </w:rPr>
      </w:pPr>
    </w:p>
    <w:p w14:paraId="0D586E1B" w14:textId="77777777" w:rsidR="00200EF5" w:rsidRDefault="003040A0">
      <w:pPr>
        <w:spacing w:after="0" w:line="240" w:lineRule="auto"/>
        <w:rPr>
          <w:b/>
          <w:sz w:val="24"/>
          <w:szCs w:val="24"/>
        </w:rPr>
      </w:pPr>
      <w:bookmarkStart w:id="8" w:name="_heading=h.3rdcrjn" w:colFirst="0" w:colLast="0"/>
      <w:bookmarkEnd w:id="8"/>
      <w:r>
        <w:rPr>
          <w:b/>
          <w:sz w:val="24"/>
          <w:szCs w:val="24"/>
        </w:rPr>
        <w:t>SECTION 2: ABOUT THE BUSINESS</w:t>
      </w:r>
    </w:p>
    <w:p w14:paraId="1484B031" w14:textId="77777777" w:rsidR="00200EF5" w:rsidRDefault="003040A0">
      <w:pPr>
        <w:numPr>
          <w:ilvl w:val="0"/>
          <w:numId w:val="7"/>
        </w:numPr>
        <w:pBdr>
          <w:top w:val="nil"/>
          <w:left w:val="nil"/>
          <w:bottom w:val="nil"/>
          <w:right w:val="nil"/>
          <w:between w:val="nil"/>
        </w:pBdr>
        <w:spacing w:after="0" w:line="240" w:lineRule="auto"/>
        <w:rPr>
          <w:color w:val="000000"/>
          <w:sz w:val="24"/>
          <w:szCs w:val="24"/>
        </w:rPr>
      </w:pPr>
      <w:r>
        <w:rPr>
          <w:b/>
          <w:color w:val="000000"/>
          <w:sz w:val="24"/>
          <w:szCs w:val="24"/>
        </w:rPr>
        <w:t xml:space="preserve">Business Name: </w:t>
      </w:r>
    </w:p>
    <w:p w14:paraId="41680BFC" w14:textId="77777777" w:rsidR="00200EF5" w:rsidRDefault="003040A0">
      <w:pPr>
        <w:numPr>
          <w:ilvl w:val="0"/>
          <w:numId w:val="7"/>
        </w:numPr>
        <w:pBdr>
          <w:top w:val="nil"/>
          <w:left w:val="nil"/>
          <w:bottom w:val="nil"/>
          <w:right w:val="nil"/>
          <w:between w:val="nil"/>
        </w:pBdr>
        <w:spacing w:after="0" w:line="240" w:lineRule="auto"/>
        <w:rPr>
          <w:color w:val="000000"/>
          <w:sz w:val="24"/>
          <w:szCs w:val="24"/>
        </w:rPr>
      </w:pPr>
      <w:r>
        <w:rPr>
          <w:b/>
          <w:color w:val="000000"/>
          <w:sz w:val="24"/>
          <w:szCs w:val="24"/>
        </w:rPr>
        <w:t xml:space="preserve">Year Established: </w:t>
      </w:r>
    </w:p>
    <w:p w14:paraId="4FA0A7A0" w14:textId="77777777" w:rsidR="00200EF5" w:rsidRDefault="003040A0">
      <w:pPr>
        <w:numPr>
          <w:ilvl w:val="0"/>
          <w:numId w:val="7"/>
        </w:numPr>
        <w:spacing w:after="0" w:line="240" w:lineRule="auto"/>
        <w:rPr>
          <w:rFonts w:ascii="Arial" w:eastAsia="Arial" w:hAnsi="Arial" w:cs="Arial"/>
          <w:sz w:val="24"/>
          <w:szCs w:val="24"/>
        </w:rPr>
      </w:pPr>
      <w:r>
        <w:rPr>
          <w:b/>
          <w:sz w:val="24"/>
          <w:szCs w:val="24"/>
        </w:rPr>
        <w:t xml:space="preserve">Business Type: </w:t>
      </w:r>
      <w:r>
        <w:rPr>
          <w:sz w:val="24"/>
          <w:szCs w:val="24"/>
        </w:rPr>
        <w:t>Cooperative; Corporation; Fiscally Sponsored; LLC; Nonprofit; Partnership; Sole Proprietorship; Unincorporated</w:t>
      </w:r>
    </w:p>
    <w:p w14:paraId="614B803C" w14:textId="77777777" w:rsidR="00200EF5" w:rsidRDefault="003040A0">
      <w:pPr>
        <w:numPr>
          <w:ilvl w:val="0"/>
          <w:numId w:val="7"/>
        </w:numPr>
        <w:pBdr>
          <w:top w:val="nil"/>
          <w:left w:val="nil"/>
          <w:bottom w:val="nil"/>
          <w:right w:val="nil"/>
          <w:between w:val="nil"/>
        </w:pBdr>
        <w:spacing w:after="0" w:line="240" w:lineRule="auto"/>
        <w:rPr>
          <w:sz w:val="24"/>
          <w:szCs w:val="24"/>
        </w:rPr>
      </w:pPr>
      <w:r>
        <w:rPr>
          <w:b/>
          <w:color w:val="000000"/>
          <w:sz w:val="24"/>
          <w:szCs w:val="24"/>
        </w:rPr>
        <w:t>OPTIONAL: Provide up to three URLs/handles related to your music</w:t>
      </w:r>
      <w:r>
        <w:rPr>
          <w:b/>
          <w:sz w:val="24"/>
          <w:szCs w:val="24"/>
        </w:rPr>
        <w:t xml:space="preserve"> </w:t>
      </w:r>
      <w:r>
        <w:rPr>
          <w:b/>
          <w:color w:val="000000"/>
          <w:sz w:val="24"/>
          <w:szCs w:val="24"/>
        </w:rPr>
        <w:t xml:space="preserve">business. </w:t>
      </w:r>
    </w:p>
    <w:p w14:paraId="28837935" w14:textId="77777777" w:rsidR="00200EF5" w:rsidRDefault="003040A0">
      <w:pPr>
        <w:numPr>
          <w:ilvl w:val="0"/>
          <w:numId w:val="7"/>
        </w:numPr>
        <w:pBdr>
          <w:top w:val="nil"/>
          <w:left w:val="nil"/>
          <w:bottom w:val="nil"/>
          <w:right w:val="nil"/>
          <w:between w:val="nil"/>
        </w:pBdr>
        <w:spacing w:after="0" w:line="240" w:lineRule="auto"/>
        <w:rPr>
          <w:sz w:val="24"/>
          <w:szCs w:val="24"/>
        </w:rPr>
      </w:pPr>
      <w:r>
        <w:rPr>
          <w:b/>
          <w:sz w:val="24"/>
          <w:szCs w:val="24"/>
        </w:rPr>
        <w:t>Describe your business in one to two sentences</w:t>
      </w:r>
      <w:r>
        <w:rPr>
          <w:sz w:val="24"/>
          <w:szCs w:val="24"/>
        </w:rPr>
        <w:t>. [75 words max]</w:t>
      </w:r>
    </w:p>
    <w:p w14:paraId="56CD9FF3" w14:textId="77777777" w:rsidR="00200EF5" w:rsidRDefault="003040A0">
      <w:pPr>
        <w:numPr>
          <w:ilvl w:val="0"/>
          <w:numId w:val="7"/>
        </w:numPr>
        <w:pBdr>
          <w:top w:val="nil"/>
          <w:left w:val="nil"/>
          <w:bottom w:val="nil"/>
          <w:right w:val="nil"/>
          <w:between w:val="nil"/>
        </w:pBdr>
        <w:spacing w:after="0" w:line="240" w:lineRule="auto"/>
        <w:rPr>
          <w:sz w:val="24"/>
          <w:szCs w:val="24"/>
        </w:rPr>
      </w:pPr>
      <w:r>
        <w:rPr>
          <w:b/>
          <w:sz w:val="24"/>
          <w:szCs w:val="24"/>
        </w:rPr>
        <w:t xml:space="preserve">The Zoo Labs: FUND awards unrestricted cash grants paired with access to business mentors. What area does your business need </w:t>
      </w:r>
      <w:r>
        <w:rPr>
          <w:b/>
          <w:i/>
          <w:sz w:val="24"/>
          <w:szCs w:val="24"/>
        </w:rPr>
        <w:t xml:space="preserve">immediate </w:t>
      </w:r>
      <w:r>
        <w:rPr>
          <w:b/>
          <w:sz w:val="24"/>
          <w:szCs w:val="24"/>
        </w:rPr>
        <w:t>mentorship in at this time? (Select no more than TWO options.)</w:t>
      </w:r>
      <w:r>
        <w:rPr>
          <w:sz w:val="24"/>
          <w:szCs w:val="24"/>
        </w:rPr>
        <w:t xml:space="preserve"> Branding; Business Models; Content Strategy; Design Thinking; Digital Strategy; Finance; Fundraising; Legal; Marketing; Music Industry; Music Publishing; Pitching; Product Market Fit; Rapid Prototyping; Understanding Your Fans; Team Dynamics; Tech Development</w:t>
      </w:r>
    </w:p>
    <w:p w14:paraId="297E01E0" w14:textId="77777777" w:rsidR="00200EF5" w:rsidRDefault="00200EF5">
      <w:pPr>
        <w:pBdr>
          <w:top w:val="nil"/>
          <w:left w:val="nil"/>
          <w:bottom w:val="nil"/>
          <w:right w:val="nil"/>
          <w:between w:val="nil"/>
        </w:pBdr>
        <w:spacing w:after="0" w:line="240" w:lineRule="auto"/>
        <w:ind w:left="720"/>
        <w:rPr>
          <w:sz w:val="24"/>
          <w:szCs w:val="24"/>
        </w:rPr>
      </w:pPr>
    </w:p>
    <w:p w14:paraId="621AA49F" w14:textId="77777777" w:rsidR="00200EF5" w:rsidRDefault="003040A0">
      <w:pPr>
        <w:spacing w:after="0" w:line="240" w:lineRule="auto"/>
        <w:rPr>
          <w:b/>
          <w:sz w:val="24"/>
          <w:szCs w:val="24"/>
        </w:rPr>
      </w:pPr>
      <w:bookmarkStart w:id="9" w:name="_heading=h.x6xzvn20klwd" w:colFirst="0" w:colLast="0"/>
      <w:bookmarkEnd w:id="9"/>
      <w:r>
        <w:rPr>
          <w:b/>
          <w:sz w:val="24"/>
          <w:szCs w:val="24"/>
        </w:rPr>
        <w:t>SECTION 3: FUNDING REQUEST</w:t>
      </w:r>
    </w:p>
    <w:p w14:paraId="40CCD2FA" w14:textId="652C482E" w:rsidR="00BB5EC6" w:rsidRDefault="00BB5EC6">
      <w:pPr>
        <w:numPr>
          <w:ilvl w:val="0"/>
          <w:numId w:val="9"/>
        </w:numPr>
        <w:pBdr>
          <w:top w:val="nil"/>
          <w:left w:val="nil"/>
          <w:bottom w:val="nil"/>
          <w:right w:val="nil"/>
          <w:between w:val="nil"/>
        </w:pBdr>
        <w:spacing w:after="0" w:line="240" w:lineRule="auto"/>
        <w:rPr>
          <w:b/>
          <w:color w:val="000000"/>
          <w:sz w:val="24"/>
          <w:szCs w:val="24"/>
        </w:rPr>
      </w:pPr>
      <w:r w:rsidRPr="00BB5EC6">
        <w:rPr>
          <w:b/>
          <w:color w:val="000000"/>
          <w:sz w:val="24"/>
          <w:szCs w:val="24"/>
        </w:rPr>
        <w:t>In one to two sentences, describe how funding will be used. [75 words max]</w:t>
      </w:r>
    </w:p>
    <w:p w14:paraId="332A5515" w14:textId="2E16EE9D" w:rsidR="00200EF5" w:rsidRDefault="003040A0">
      <w:pPr>
        <w:numPr>
          <w:ilvl w:val="0"/>
          <w:numId w:val="9"/>
        </w:numPr>
        <w:pBdr>
          <w:top w:val="nil"/>
          <w:left w:val="nil"/>
          <w:bottom w:val="nil"/>
          <w:right w:val="nil"/>
          <w:between w:val="nil"/>
        </w:pBdr>
        <w:spacing w:after="0" w:line="240" w:lineRule="auto"/>
        <w:rPr>
          <w:b/>
          <w:color w:val="000000"/>
          <w:sz w:val="24"/>
          <w:szCs w:val="24"/>
        </w:rPr>
      </w:pPr>
      <w:r>
        <w:rPr>
          <w:b/>
          <w:color w:val="000000"/>
          <w:sz w:val="24"/>
          <w:szCs w:val="24"/>
        </w:rPr>
        <w:t xml:space="preserve">How much funding are you requesting? </w:t>
      </w:r>
    </w:p>
    <w:p w14:paraId="7A0EE0FD" w14:textId="77777777" w:rsidR="00200EF5" w:rsidRDefault="003040A0">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 xml:space="preserve">$5,000  </w:t>
      </w:r>
    </w:p>
    <w:p w14:paraId="27DA4C5D" w14:textId="77777777" w:rsidR="00200EF5" w:rsidRDefault="003040A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Seed Funding: Teams that request $5,000 are 1) newly formed; 2) have worked on the business for two consec</w:t>
      </w:r>
      <w:r>
        <w:rPr>
          <w:sz w:val="24"/>
          <w:szCs w:val="24"/>
        </w:rPr>
        <w:t>utive (i.e., back-to-back)</w:t>
      </w:r>
      <w:r>
        <w:rPr>
          <w:color w:val="000000"/>
          <w:sz w:val="24"/>
          <w:szCs w:val="24"/>
        </w:rPr>
        <w:t xml:space="preserve"> years or less; and 3) are </w:t>
      </w:r>
      <w:r>
        <w:rPr>
          <w:sz w:val="24"/>
          <w:szCs w:val="24"/>
        </w:rPr>
        <w:t>earning little to no revenue from the business</w:t>
      </w:r>
      <w:r>
        <w:rPr>
          <w:color w:val="000000"/>
          <w:sz w:val="24"/>
          <w:szCs w:val="24"/>
        </w:rPr>
        <w:t xml:space="preserve">. Does your team meet these criteria? </w:t>
      </w:r>
    </w:p>
    <w:p w14:paraId="7CB04866" w14:textId="6323A482" w:rsidR="00200EF5" w:rsidRDefault="003040A0">
      <w:pPr>
        <w:numPr>
          <w:ilvl w:val="0"/>
          <w:numId w:val="4"/>
        </w:numPr>
        <w:pBdr>
          <w:top w:val="nil"/>
          <w:left w:val="nil"/>
          <w:bottom w:val="nil"/>
          <w:right w:val="nil"/>
          <w:between w:val="nil"/>
        </w:pBdr>
        <w:spacing w:after="0" w:line="240" w:lineRule="auto"/>
        <w:rPr>
          <w:color w:val="000000"/>
          <w:sz w:val="24"/>
          <w:szCs w:val="24"/>
        </w:rPr>
      </w:pPr>
      <w:bookmarkStart w:id="10" w:name="_heading=h.49x2ik5" w:colFirst="0" w:colLast="0"/>
      <w:bookmarkEnd w:id="10"/>
      <w:r>
        <w:rPr>
          <w:color w:val="000000"/>
          <w:sz w:val="24"/>
          <w:szCs w:val="24"/>
        </w:rPr>
        <w:t xml:space="preserve">Yes, our team meets these criteria. [Proceed to </w:t>
      </w:r>
      <w:r w:rsidR="00BB5EC6">
        <w:rPr>
          <w:color w:val="000000"/>
          <w:sz w:val="24"/>
          <w:szCs w:val="24"/>
        </w:rPr>
        <w:t>Section 4</w:t>
      </w:r>
      <w:r>
        <w:rPr>
          <w:color w:val="000000"/>
          <w:sz w:val="24"/>
          <w:szCs w:val="24"/>
        </w:rPr>
        <w:t>]</w:t>
      </w:r>
    </w:p>
    <w:p w14:paraId="11D66F3D" w14:textId="77777777" w:rsidR="00200EF5" w:rsidRDefault="003040A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No, our team does not meet these criteria. [Please request a different amount of funding.]</w:t>
      </w:r>
    </w:p>
    <w:p w14:paraId="6A762623" w14:textId="77777777" w:rsidR="00200EF5" w:rsidRDefault="003040A0">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lastRenderedPageBreak/>
        <w:t>$15,000</w:t>
      </w:r>
    </w:p>
    <w:p w14:paraId="51A208A5" w14:textId="729F8C37" w:rsidR="00200EF5" w:rsidRDefault="003040A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Startup Funding: Teams that request $15,000 are 1) starting to have traction; 2) have worked together on the business for two to five consecutive </w:t>
      </w:r>
      <w:r>
        <w:rPr>
          <w:sz w:val="24"/>
          <w:szCs w:val="24"/>
        </w:rPr>
        <w:t xml:space="preserve">(i.e., back-to-back) </w:t>
      </w:r>
      <w:r>
        <w:rPr>
          <w:color w:val="000000"/>
          <w:sz w:val="24"/>
          <w:szCs w:val="24"/>
        </w:rPr>
        <w:t>years; and 3) are earning little to no revenue from the business. Does your team meet these criteria?</w:t>
      </w:r>
    </w:p>
    <w:p w14:paraId="50328C6A" w14:textId="66F17C80" w:rsidR="00200EF5" w:rsidRDefault="003040A0">
      <w:pPr>
        <w:numPr>
          <w:ilvl w:val="0"/>
          <w:numId w:val="4"/>
        </w:numPr>
        <w:pBdr>
          <w:top w:val="nil"/>
          <w:left w:val="nil"/>
          <w:bottom w:val="nil"/>
          <w:right w:val="nil"/>
          <w:between w:val="nil"/>
        </w:pBdr>
        <w:spacing w:after="0" w:line="240" w:lineRule="auto"/>
        <w:rPr>
          <w:color w:val="000000"/>
          <w:sz w:val="24"/>
          <w:szCs w:val="24"/>
        </w:rPr>
      </w:pPr>
      <w:bookmarkStart w:id="11" w:name="_heading=h.2p2csry" w:colFirst="0" w:colLast="0"/>
      <w:bookmarkEnd w:id="11"/>
      <w:r>
        <w:rPr>
          <w:color w:val="000000"/>
          <w:sz w:val="24"/>
          <w:szCs w:val="24"/>
        </w:rPr>
        <w:t xml:space="preserve">Yes, our team meets these criteria. [Proceed to </w:t>
      </w:r>
      <w:r w:rsidR="00BB5EC6">
        <w:rPr>
          <w:color w:val="000000"/>
          <w:sz w:val="24"/>
          <w:szCs w:val="24"/>
        </w:rPr>
        <w:t>Section 4</w:t>
      </w:r>
      <w:r>
        <w:rPr>
          <w:color w:val="000000"/>
          <w:sz w:val="24"/>
          <w:szCs w:val="24"/>
        </w:rPr>
        <w:t>]</w:t>
      </w:r>
    </w:p>
    <w:p w14:paraId="3E419C9E" w14:textId="77777777" w:rsidR="00200EF5" w:rsidRDefault="003040A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No, our team does not meet these criteria. [Please request a different amount of funding.]</w:t>
      </w:r>
    </w:p>
    <w:p w14:paraId="762238A1" w14:textId="77777777" w:rsidR="00200EF5" w:rsidRDefault="003040A0">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$25,000</w:t>
      </w:r>
    </w:p>
    <w:p w14:paraId="19E37386" w14:textId="77777777" w:rsidR="00200EF5" w:rsidRDefault="003040A0">
      <w:pPr>
        <w:numPr>
          <w:ilvl w:val="0"/>
          <w:numId w:val="3"/>
        </w:numPr>
        <w:pBdr>
          <w:top w:val="nil"/>
          <w:left w:val="nil"/>
          <w:bottom w:val="nil"/>
          <w:right w:val="nil"/>
          <w:between w:val="nil"/>
        </w:pBdr>
        <w:spacing w:after="0" w:line="240" w:lineRule="auto"/>
        <w:rPr>
          <w:color w:val="000000"/>
          <w:sz w:val="24"/>
          <w:szCs w:val="24"/>
        </w:rPr>
      </w:pPr>
      <w:bookmarkStart w:id="12" w:name="_heading=h.147n2zr" w:colFirst="0" w:colLast="0"/>
      <w:bookmarkEnd w:id="12"/>
      <w:r>
        <w:rPr>
          <w:color w:val="000000"/>
          <w:sz w:val="24"/>
          <w:szCs w:val="24"/>
        </w:rPr>
        <w:t xml:space="preserve">Self-sustaining Funding: Teams that request $25,000 have 1) traction and are on the cusp of realizing self-sustaining, revenue-generating activities; 2) have worked together on the business for five consecutive </w:t>
      </w:r>
      <w:r>
        <w:rPr>
          <w:sz w:val="24"/>
          <w:szCs w:val="24"/>
        </w:rPr>
        <w:t xml:space="preserve">(i.e., back-to-back) </w:t>
      </w:r>
      <w:r>
        <w:rPr>
          <w:color w:val="000000"/>
          <w:sz w:val="24"/>
          <w:szCs w:val="24"/>
        </w:rPr>
        <w:t>years or more; and 3) are earning some revenue from the business. Does your team meet these criteria?</w:t>
      </w:r>
    </w:p>
    <w:p w14:paraId="45D3990C" w14:textId="288E40BA" w:rsidR="00200EF5" w:rsidRDefault="003040A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Yes, our team meets these criteria. [Proceed to Questions </w:t>
      </w:r>
      <w:r w:rsidR="00BB5EC6">
        <w:rPr>
          <w:color w:val="000000"/>
          <w:sz w:val="24"/>
          <w:szCs w:val="24"/>
        </w:rPr>
        <w:t>3</w:t>
      </w:r>
      <w:r>
        <w:rPr>
          <w:color w:val="000000"/>
          <w:sz w:val="24"/>
          <w:szCs w:val="24"/>
        </w:rPr>
        <w:t>-6]</w:t>
      </w:r>
    </w:p>
    <w:p w14:paraId="61A33221" w14:textId="77777777" w:rsidR="00200EF5" w:rsidRDefault="003040A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No, our team does not meet these criteria. [Please request a different amount of funding.]</w:t>
      </w:r>
    </w:p>
    <w:p w14:paraId="4CC714D9" w14:textId="77777777" w:rsidR="00200EF5" w:rsidRDefault="003040A0">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$50,000</w:t>
      </w:r>
    </w:p>
    <w:p w14:paraId="0C77A226" w14:textId="77777777" w:rsidR="00200EF5" w:rsidRDefault="003040A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Next Level Funding: Teams that request $50,000 are 1) established and ready to expand or further innovate; 2) have worked together on the business for five consecutive </w:t>
      </w:r>
      <w:r>
        <w:rPr>
          <w:sz w:val="24"/>
          <w:szCs w:val="24"/>
        </w:rPr>
        <w:t xml:space="preserve">(i.e., back-to-back) </w:t>
      </w:r>
      <w:r>
        <w:rPr>
          <w:color w:val="000000"/>
          <w:sz w:val="24"/>
          <w:szCs w:val="24"/>
        </w:rPr>
        <w:t>years or more; and 3) are earning a steady stream of revenue from the business. Does your team meet these criteria?</w:t>
      </w:r>
    </w:p>
    <w:p w14:paraId="6494530F" w14:textId="5B7DEBE7" w:rsidR="00200EF5" w:rsidRDefault="003040A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Yes, our team meets these criteria. [Proceed to Questions </w:t>
      </w:r>
      <w:r w:rsidR="00BB5EC6">
        <w:rPr>
          <w:color w:val="000000"/>
          <w:sz w:val="24"/>
          <w:szCs w:val="24"/>
        </w:rPr>
        <w:t>3</w:t>
      </w:r>
      <w:r>
        <w:rPr>
          <w:color w:val="000000"/>
          <w:sz w:val="24"/>
          <w:szCs w:val="24"/>
        </w:rPr>
        <w:t>-6]</w:t>
      </w:r>
    </w:p>
    <w:p w14:paraId="29435CB0" w14:textId="77777777" w:rsidR="00200EF5" w:rsidRDefault="003040A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No, our team does not meet these criteria. [Please request a different amount of funding.]</w:t>
      </w:r>
    </w:p>
    <w:p w14:paraId="1F85DF0E" w14:textId="77777777" w:rsidR="00200EF5" w:rsidRDefault="00200EF5" w:rsidP="00BB5EC6">
      <w:pPr>
        <w:spacing w:after="0" w:line="240" w:lineRule="auto"/>
        <w:rPr>
          <w:i/>
          <w:smallCaps/>
          <w:sz w:val="24"/>
          <w:szCs w:val="24"/>
        </w:rPr>
      </w:pPr>
      <w:bookmarkStart w:id="13" w:name="_heading=h.lnxbz9" w:colFirst="0" w:colLast="0"/>
      <w:bookmarkEnd w:id="13"/>
    </w:p>
    <w:p w14:paraId="6DCAEA02" w14:textId="10081B73" w:rsidR="00200EF5" w:rsidRDefault="003040A0">
      <w:pPr>
        <w:spacing w:after="0" w:line="240" w:lineRule="auto"/>
        <w:ind w:firstLine="360"/>
        <w:rPr>
          <w:i/>
          <w:smallCaps/>
          <w:sz w:val="24"/>
          <w:szCs w:val="24"/>
        </w:rPr>
      </w:pPr>
      <w:r>
        <w:rPr>
          <w:i/>
          <w:smallCaps/>
          <w:sz w:val="24"/>
          <w:szCs w:val="24"/>
        </w:rPr>
        <w:t>$25K-$50K REQUESTS ONLY—COMPLETE QUESTIONS 3-6</w:t>
      </w:r>
      <w:r w:rsidR="00BB5EC6">
        <w:rPr>
          <w:i/>
          <w:smallCaps/>
          <w:sz w:val="24"/>
          <w:szCs w:val="24"/>
        </w:rPr>
        <w:t>, THEN</w:t>
      </w:r>
      <w:r>
        <w:rPr>
          <w:i/>
          <w:smallCaps/>
          <w:sz w:val="24"/>
          <w:szCs w:val="24"/>
        </w:rPr>
        <w:t xml:space="preserve"> PROCEED TO SECTION 4</w:t>
      </w:r>
    </w:p>
    <w:p w14:paraId="1C804B56" w14:textId="77777777" w:rsidR="00200EF5" w:rsidRDefault="003040A0">
      <w:pPr>
        <w:spacing w:after="0" w:line="240" w:lineRule="auto"/>
        <w:ind w:left="360"/>
        <w:rPr>
          <w:sz w:val="24"/>
          <w:szCs w:val="24"/>
        </w:rPr>
      </w:pPr>
      <w:r>
        <w:rPr>
          <w:sz w:val="24"/>
          <w:szCs w:val="24"/>
        </w:rPr>
        <w:t xml:space="preserve">Applicants who request $25,000 or $50,000 must answer the following questions regarding business revenue and team member compensation. Please note that your responses are for informational purposes to help panelists, as well as the program partners, understand the Bay Area music economy; they will not influence funding decisions. </w:t>
      </w:r>
    </w:p>
    <w:p w14:paraId="00D6D86B" w14:textId="77777777" w:rsidR="00200EF5" w:rsidRDefault="00200EF5">
      <w:pPr>
        <w:spacing w:after="0" w:line="240" w:lineRule="auto"/>
        <w:ind w:left="360"/>
        <w:rPr>
          <w:sz w:val="24"/>
          <w:szCs w:val="24"/>
        </w:rPr>
      </w:pPr>
    </w:p>
    <w:p w14:paraId="4D3940DC" w14:textId="77777777" w:rsidR="00200EF5" w:rsidRDefault="003040A0">
      <w:pPr>
        <w:numPr>
          <w:ilvl w:val="0"/>
          <w:numId w:val="9"/>
        </w:numPr>
        <w:pBdr>
          <w:top w:val="nil"/>
          <w:left w:val="nil"/>
          <w:bottom w:val="nil"/>
          <w:right w:val="nil"/>
          <w:between w:val="nil"/>
        </w:pBdr>
        <w:spacing w:after="0" w:line="240" w:lineRule="auto"/>
        <w:rPr>
          <w:sz w:val="24"/>
          <w:szCs w:val="24"/>
        </w:rPr>
      </w:pPr>
      <w:bookmarkStart w:id="14" w:name="_heading=h.1ksv4uv" w:colFirst="0" w:colLast="0"/>
      <w:bookmarkEnd w:id="14"/>
      <w:r>
        <w:rPr>
          <w:b/>
          <w:sz w:val="24"/>
          <w:szCs w:val="24"/>
        </w:rPr>
        <w:t>2020 Earned Net Revenue:</w:t>
      </w:r>
      <w:r>
        <w:rPr>
          <w:sz w:val="24"/>
          <w:szCs w:val="24"/>
        </w:rPr>
        <w:t xml:space="preserve"> $1-$9,999; $10,000-$19,999; $20,000-$29,999; $30,000-$49,999; $50,000-$79,999; $80,000-$99,999; $100,000-$149,000; $150,000 or greater; Prefer not to state</w:t>
      </w:r>
    </w:p>
    <w:p w14:paraId="287A1669" w14:textId="77777777" w:rsidR="00200EF5" w:rsidRDefault="003040A0">
      <w:pPr>
        <w:numPr>
          <w:ilvl w:val="0"/>
          <w:numId w:val="9"/>
        </w:numPr>
        <w:pBdr>
          <w:top w:val="nil"/>
          <w:left w:val="nil"/>
          <w:bottom w:val="nil"/>
          <w:right w:val="nil"/>
          <w:between w:val="nil"/>
        </w:pBdr>
        <w:spacing w:after="0" w:line="240" w:lineRule="auto"/>
        <w:rPr>
          <w:sz w:val="24"/>
          <w:szCs w:val="24"/>
        </w:rPr>
      </w:pPr>
      <w:r>
        <w:rPr>
          <w:b/>
          <w:sz w:val="24"/>
          <w:szCs w:val="24"/>
        </w:rPr>
        <w:t>2021 Earned Net Revenue:</w:t>
      </w:r>
      <w:r>
        <w:rPr>
          <w:sz w:val="24"/>
          <w:szCs w:val="24"/>
        </w:rPr>
        <w:t xml:space="preserve"> $1-$9,999; $10,000-$19,999; $20,000-$29,999; $30,000-$49,999</w:t>
      </w:r>
      <w:r>
        <w:rPr>
          <w:color w:val="000000"/>
          <w:sz w:val="24"/>
          <w:szCs w:val="24"/>
        </w:rPr>
        <w:t>; $50,000-$79,999; $80,000-$99,999; $100,000-$149,000; $150,000 or greater</w:t>
      </w:r>
      <w:r>
        <w:rPr>
          <w:sz w:val="24"/>
          <w:szCs w:val="24"/>
        </w:rPr>
        <w:t>; Prefer not to state</w:t>
      </w:r>
    </w:p>
    <w:p w14:paraId="6EBA7AF4" w14:textId="77777777" w:rsidR="00200EF5" w:rsidRDefault="003040A0">
      <w:pPr>
        <w:numPr>
          <w:ilvl w:val="0"/>
          <w:numId w:val="9"/>
        </w:numPr>
        <w:pBdr>
          <w:top w:val="nil"/>
          <w:left w:val="nil"/>
          <w:bottom w:val="nil"/>
          <w:right w:val="nil"/>
          <w:between w:val="nil"/>
        </w:pBdr>
        <w:spacing w:after="0" w:line="240" w:lineRule="auto"/>
        <w:rPr>
          <w:color w:val="000000"/>
          <w:sz w:val="24"/>
          <w:szCs w:val="24"/>
        </w:rPr>
      </w:pPr>
      <w:r>
        <w:rPr>
          <w:b/>
          <w:color w:val="000000"/>
          <w:sz w:val="24"/>
          <w:szCs w:val="24"/>
        </w:rPr>
        <w:lastRenderedPageBreak/>
        <w:t xml:space="preserve">What </w:t>
      </w:r>
      <w:r>
        <w:rPr>
          <w:b/>
          <w:sz w:val="24"/>
          <w:szCs w:val="24"/>
        </w:rPr>
        <w:t>are the</w:t>
      </w:r>
      <w:r>
        <w:rPr>
          <w:b/>
          <w:color w:val="000000"/>
          <w:sz w:val="24"/>
          <w:szCs w:val="24"/>
        </w:rPr>
        <w:t xml:space="preserve"> main sources of the business’ earned revenue? (Select up to three options.) </w:t>
      </w:r>
      <w:r>
        <w:rPr>
          <w:color w:val="000000"/>
          <w:sz w:val="24"/>
          <w:szCs w:val="24"/>
        </w:rPr>
        <w:t xml:space="preserve">Licensing; Merchandise/Goods; Royalties; Service Fees; Streaming; Touring/Ticket Sales; Write-in Option </w:t>
      </w:r>
      <w:r>
        <w:rPr>
          <w:sz w:val="24"/>
          <w:szCs w:val="24"/>
        </w:rPr>
        <w:t>[25 words max]</w:t>
      </w:r>
    </w:p>
    <w:p w14:paraId="030BE76B" w14:textId="77777777" w:rsidR="00200EF5" w:rsidRDefault="003040A0">
      <w:pPr>
        <w:numPr>
          <w:ilvl w:val="0"/>
          <w:numId w:val="9"/>
        </w:numPr>
        <w:pBdr>
          <w:top w:val="nil"/>
          <w:left w:val="nil"/>
          <w:bottom w:val="nil"/>
          <w:right w:val="nil"/>
          <w:between w:val="nil"/>
        </w:pBdr>
        <w:spacing w:after="0" w:line="240" w:lineRule="auto"/>
        <w:rPr>
          <w:b/>
          <w:color w:val="000000"/>
          <w:sz w:val="24"/>
          <w:szCs w:val="24"/>
        </w:rPr>
      </w:pPr>
      <w:r>
        <w:rPr>
          <w:b/>
          <w:color w:val="000000"/>
          <w:sz w:val="24"/>
          <w:szCs w:val="24"/>
        </w:rPr>
        <w:t xml:space="preserve">Are team members financially compensated through the business? </w:t>
      </w:r>
    </w:p>
    <w:p w14:paraId="7AB9A240" w14:textId="77777777" w:rsidR="00200EF5" w:rsidRDefault="003040A0">
      <w:pPr>
        <w:keepLines/>
        <w:numPr>
          <w:ilvl w:val="0"/>
          <w:numId w:val="5"/>
        </w:numPr>
        <w:spacing w:after="0" w:line="240" w:lineRule="auto"/>
        <w:rPr>
          <w:sz w:val="24"/>
          <w:szCs w:val="24"/>
        </w:rPr>
      </w:pPr>
      <w:r>
        <w:rPr>
          <w:sz w:val="24"/>
          <w:szCs w:val="24"/>
        </w:rPr>
        <w:t>Yes</w:t>
      </w:r>
    </w:p>
    <w:p w14:paraId="3E925BCD" w14:textId="77777777" w:rsidR="00200EF5" w:rsidRDefault="003040A0">
      <w:pPr>
        <w:keepLines/>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How are team members compensated? (Select all that apply.) Fees for Services; Hourly Wages; Salary; Split Earnings; Write-in Option </w:t>
      </w:r>
      <w:r>
        <w:rPr>
          <w:sz w:val="24"/>
          <w:szCs w:val="24"/>
        </w:rPr>
        <w:t>[25 words max]</w:t>
      </w:r>
    </w:p>
    <w:p w14:paraId="0FD89D45" w14:textId="77777777" w:rsidR="00200EF5" w:rsidRDefault="003040A0">
      <w:pPr>
        <w:numPr>
          <w:ilvl w:val="0"/>
          <w:numId w:val="5"/>
        </w:numPr>
        <w:spacing w:after="0" w:line="240" w:lineRule="auto"/>
        <w:rPr>
          <w:sz w:val="24"/>
          <w:szCs w:val="24"/>
        </w:rPr>
      </w:pPr>
      <w:bookmarkStart w:id="15" w:name="_heading=h.44sinio" w:colFirst="0" w:colLast="0"/>
      <w:bookmarkEnd w:id="15"/>
      <w:r>
        <w:rPr>
          <w:sz w:val="24"/>
          <w:szCs w:val="24"/>
        </w:rPr>
        <w:t xml:space="preserve">No </w:t>
      </w:r>
    </w:p>
    <w:p w14:paraId="041612B9" w14:textId="77777777" w:rsidR="00200EF5" w:rsidRDefault="00200EF5">
      <w:pPr>
        <w:spacing w:after="0" w:line="240" w:lineRule="auto"/>
        <w:rPr>
          <w:b/>
          <w:strike/>
          <w:sz w:val="24"/>
          <w:szCs w:val="24"/>
        </w:rPr>
      </w:pPr>
    </w:p>
    <w:p w14:paraId="5DD8EE97" w14:textId="77777777" w:rsidR="00200EF5" w:rsidRDefault="003040A0">
      <w:pPr>
        <w:spacing w:after="0" w:line="240" w:lineRule="auto"/>
        <w:rPr>
          <w:b/>
          <w:sz w:val="24"/>
          <w:szCs w:val="24"/>
        </w:rPr>
      </w:pPr>
      <w:r>
        <w:rPr>
          <w:b/>
          <w:sz w:val="24"/>
          <w:szCs w:val="24"/>
        </w:rPr>
        <w:t>SECTION 4: PITCH VIDEO</w:t>
      </w:r>
    </w:p>
    <w:p w14:paraId="6645F736" w14:textId="77777777" w:rsidR="00200EF5" w:rsidRDefault="003040A0">
      <w:pPr>
        <w:spacing w:after="0" w:line="240" w:lineRule="auto"/>
        <w:rPr>
          <w:sz w:val="24"/>
          <w:szCs w:val="24"/>
        </w:rPr>
      </w:pPr>
      <w:r>
        <w:rPr>
          <w:sz w:val="24"/>
          <w:szCs w:val="24"/>
        </w:rPr>
        <w:t xml:space="preserve">Applicants must upload a two-minute “pitch” video that involves the </w:t>
      </w:r>
      <w:r>
        <w:rPr>
          <w:b/>
          <w:sz w:val="24"/>
          <w:szCs w:val="24"/>
        </w:rPr>
        <w:t>entire team</w:t>
      </w:r>
      <w:r>
        <w:rPr>
          <w:sz w:val="24"/>
          <w:szCs w:val="24"/>
        </w:rPr>
        <w:t>. Pitch videos must address the following prompts:</w:t>
      </w:r>
    </w:p>
    <w:p w14:paraId="2529C316" w14:textId="77777777" w:rsidR="00200EF5" w:rsidRDefault="003040A0">
      <w:pPr>
        <w:numPr>
          <w:ilvl w:val="0"/>
          <w:numId w:val="13"/>
        </w:numPr>
        <w:pBdr>
          <w:top w:val="nil"/>
          <w:left w:val="nil"/>
          <w:bottom w:val="nil"/>
          <w:right w:val="nil"/>
          <w:between w:val="nil"/>
        </w:pBdr>
        <w:spacing w:after="0" w:line="240" w:lineRule="auto"/>
        <w:rPr>
          <w:sz w:val="24"/>
          <w:szCs w:val="24"/>
        </w:rPr>
      </w:pPr>
      <w:r>
        <w:rPr>
          <w:sz w:val="24"/>
          <w:szCs w:val="24"/>
        </w:rPr>
        <w:t>What is the name of the music business and what does it do?</w:t>
      </w:r>
    </w:p>
    <w:p w14:paraId="4E2DEF1E" w14:textId="77777777" w:rsidR="00200EF5" w:rsidRDefault="003040A0">
      <w:pPr>
        <w:numPr>
          <w:ilvl w:val="0"/>
          <w:numId w:val="13"/>
        </w:numPr>
        <w:spacing w:after="0" w:line="240" w:lineRule="auto"/>
        <w:rPr>
          <w:rFonts w:ascii="Courier New" w:eastAsia="Courier New" w:hAnsi="Courier New" w:cs="Courier New"/>
          <w:sz w:val="24"/>
          <w:szCs w:val="24"/>
        </w:rPr>
      </w:pPr>
      <w:r>
        <w:rPr>
          <w:sz w:val="24"/>
          <w:szCs w:val="24"/>
        </w:rPr>
        <w:t xml:space="preserve">Who are the team members and why are their roles critical to the business? </w:t>
      </w:r>
    </w:p>
    <w:p w14:paraId="533B40B7" w14:textId="77777777" w:rsidR="00200EF5" w:rsidRDefault="003040A0">
      <w:pPr>
        <w:numPr>
          <w:ilvl w:val="0"/>
          <w:numId w:val="13"/>
        </w:numPr>
        <w:spacing w:after="0" w:line="240" w:lineRule="auto"/>
        <w:rPr>
          <w:rFonts w:ascii="Courier New" w:eastAsia="Courier New" w:hAnsi="Courier New" w:cs="Courier New"/>
          <w:sz w:val="24"/>
          <w:szCs w:val="24"/>
        </w:rPr>
      </w:pPr>
      <w:r>
        <w:rPr>
          <w:sz w:val="24"/>
          <w:szCs w:val="24"/>
        </w:rPr>
        <w:t>How does the business reflect or further the team’s artistic, creative, craft, or cultural practice?</w:t>
      </w:r>
    </w:p>
    <w:p w14:paraId="232E9F1F" w14:textId="77777777" w:rsidR="00200EF5" w:rsidRPr="00924FFF" w:rsidRDefault="003040A0">
      <w:pPr>
        <w:numPr>
          <w:ilvl w:val="0"/>
          <w:numId w:val="13"/>
        </w:numPr>
        <w:spacing w:after="0" w:line="240" w:lineRule="auto"/>
        <w:rPr>
          <w:rFonts w:ascii="Courier New" w:eastAsia="Courier New" w:hAnsi="Courier New" w:cs="Courier New"/>
          <w:sz w:val="24"/>
          <w:szCs w:val="24"/>
        </w:rPr>
      </w:pPr>
      <w:r>
        <w:rPr>
          <w:sz w:val="24"/>
          <w:szCs w:val="24"/>
        </w:rPr>
        <w:t>Who does the business serve?</w:t>
      </w:r>
    </w:p>
    <w:p w14:paraId="4E9B3EA7" w14:textId="77777777" w:rsidR="00924FFF" w:rsidRPr="00924FFF" w:rsidRDefault="00924FFF" w:rsidP="00924FFF">
      <w:pPr>
        <w:numPr>
          <w:ilvl w:val="0"/>
          <w:numId w:val="13"/>
        </w:numPr>
        <w:spacing w:after="0" w:line="240" w:lineRule="auto"/>
        <w:rPr>
          <w:rFonts w:ascii="Courier New" w:eastAsia="Courier New" w:hAnsi="Courier New" w:cs="Courier New"/>
          <w:sz w:val="24"/>
          <w:szCs w:val="24"/>
        </w:rPr>
      </w:pPr>
      <w:r>
        <w:rPr>
          <w:sz w:val="24"/>
          <w:szCs w:val="24"/>
        </w:rPr>
        <w:t>Has the business had traction?</w:t>
      </w:r>
    </w:p>
    <w:p w14:paraId="34BF7711" w14:textId="77777777" w:rsidR="00200EF5" w:rsidRDefault="003040A0">
      <w:pPr>
        <w:numPr>
          <w:ilvl w:val="0"/>
          <w:numId w:val="13"/>
        </w:numPr>
        <w:spacing w:after="0" w:line="240" w:lineRule="auto"/>
        <w:rPr>
          <w:rFonts w:ascii="Courier New" w:eastAsia="Courier New" w:hAnsi="Courier New" w:cs="Courier New"/>
          <w:sz w:val="24"/>
          <w:szCs w:val="24"/>
        </w:rPr>
      </w:pPr>
      <w:r>
        <w:rPr>
          <w:sz w:val="24"/>
          <w:szCs w:val="24"/>
        </w:rPr>
        <w:t>How does the business contribute to the Bay Area’s arts and culture ecosystem</w:t>
      </w:r>
      <w:r w:rsidR="00924FFF">
        <w:rPr>
          <w:sz w:val="24"/>
          <w:szCs w:val="24"/>
        </w:rPr>
        <w:t xml:space="preserve"> in positive ways</w:t>
      </w:r>
      <w:r>
        <w:rPr>
          <w:sz w:val="24"/>
          <w:szCs w:val="24"/>
        </w:rPr>
        <w:t>?</w:t>
      </w:r>
    </w:p>
    <w:p w14:paraId="30479E52" w14:textId="77777777" w:rsidR="00200EF5" w:rsidRDefault="003040A0">
      <w:pPr>
        <w:numPr>
          <w:ilvl w:val="0"/>
          <w:numId w:val="13"/>
        </w:numPr>
        <w:spacing w:after="0" w:line="240" w:lineRule="auto"/>
        <w:rPr>
          <w:rFonts w:ascii="Courier New" w:eastAsia="Courier New" w:hAnsi="Courier New" w:cs="Courier New"/>
          <w:sz w:val="24"/>
          <w:szCs w:val="24"/>
        </w:rPr>
      </w:pPr>
      <w:r>
        <w:rPr>
          <w:sz w:val="24"/>
          <w:szCs w:val="24"/>
        </w:rPr>
        <w:t xml:space="preserve">How is this moment a critical juncture for the business and how will funding be used? </w:t>
      </w:r>
    </w:p>
    <w:p w14:paraId="46916CC8" w14:textId="77777777" w:rsidR="00200EF5" w:rsidRDefault="00200EF5">
      <w:pPr>
        <w:spacing w:after="0" w:line="240" w:lineRule="auto"/>
        <w:rPr>
          <w:b/>
          <w:strike/>
          <w:sz w:val="24"/>
          <w:szCs w:val="24"/>
        </w:rPr>
      </w:pPr>
    </w:p>
    <w:p w14:paraId="540708F3" w14:textId="77777777" w:rsidR="00200EF5" w:rsidRDefault="003040A0">
      <w:pPr>
        <w:spacing w:after="0" w:line="240" w:lineRule="auto"/>
        <w:rPr>
          <w:sz w:val="24"/>
          <w:szCs w:val="24"/>
        </w:rPr>
      </w:pPr>
      <w:r>
        <w:rPr>
          <w:sz w:val="24"/>
          <w:szCs w:val="24"/>
        </w:rPr>
        <w:t xml:space="preserve">Pitch videos will be uploaded to </w:t>
      </w:r>
      <w:proofErr w:type="spellStart"/>
      <w:r>
        <w:rPr>
          <w:sz w:val="24"/>
          <w:szCs w:val="24"/>
        </w:rPr>
        <w:t>Submittable</w:t>
      </w:r>
      <w:proofErr w:type="spellEnd"/>
      <w:r>
        <w:rPr>
          <w:sz w:val="24"/>
          <w:szCs w:val="24"/>
        </w:rPr>
        <w:t xml:space="preserve"> (.</w:t>
      </w:r>
      <w:proofErr w:type="spellStart"/>
      <w:r>
        <w:rPr>
          <w:sz w:val="24"/>
          <w:szCs w:val="24"/>
        </w:rPr>
        <w:t>avi</w:t>
      </w:r>
      <w:proofErr w:type="spellEnd"/>
      <w:r>
        <w:rPr>
          <w:sz w:val="24"/>
          <w:szCs w:val="24"/>
        </w:rPr>
        <w:t>, .mp4, .mov, and .mpg file types accepted).</w:t>
      </w:r>
    </w:p>
    <w:p w14:paraId="2CEF3961" w14:textId="77777777" w:rsidR="00200EF5" w:rsidRDefault="00200EF5">
      <w:pPr>
        <w:spacing w:after="0" w:line="240" w:lineRule="auto"/>
        <w:rPr>
          <w:sz w:val="24"/>
          <w:szCs w:val="24"/>
        </w:rPr>
      </w:pPr>
    </w:p>
    <w:p w14:paraId="707915AD" w14:textId="68A01B9C" w:rsidR="00200EF5" w:rsidRDefault="003040A0">
      <w:pPr>
        <w:spacing w:after="0" w:line="240" w:lineRule="auto"/>
        <w:rPr>
          <w:b/>
          <w:sz w:val="24"/>
          <w:szCs w:val="24"/>
        </w:rPr>
      </w:pPr>
      <w:r>
        <w:rPr>
          <w:b/>
          <w:sz w:val="24"/>
          <w:szCs w:val="24"/>
        </w:rPr>
        <w:t>SECTION 5: BUSINESS MATRIX</w:t>
      </w:r>
    </w:p>
    <w:p w14:paraId="70418D13" w14:textId="5833251F" w:rsidR="00200EF5" w:rsidRDefault="003040A0">
      <w:pPr>
        <w:spacing w:after="0" w:line="240" w:lineRule="auto"/>
        <w:rPr>
          <w:sz w:val="24"/>
          <w:szCs w:val="24"/>
        </w:rPr>
      </w:pPr>
      <w:r>
        <w:rPr>
          <w:sz w:val="24"/>
          <w:szCs w:val="24"/>
        </w:rPr>
        <w:t xml:space="preserve">Applicants will describe their business using the </w:t>
      </w:r>
      <w:hyperlink r:id="rId9" w:anchor=":~:text=September%E2%80%93November%202022-,APPLY,-The%202022%20Application">
        <w:r>
          <w:rPr>
            <w:b/>
            <w:color w:val="1155CC"/>
            <w:sz w:val="24"/>
            <w:szCs w:val="24"/>
            <w:u w:val="single"/>
          </w:rPr>
          <w:t>provided one-page matrix template</w:t>
        </w:r>
      </w:hyperlink>
      <w:r>
        <w:rPr>
          <w:sz w:val="24"/>
          <w:szCs w:val="24"/>
        </w:rPr>
        <w:t xml:space="preserve">. Responses should be brief—they may be incomplete sentences or bullet points—but should be clearly understandable. The business matrix cannot exceed one page and an 11-pt font or larger must be used. The completed matrix will be uploaded to </w:t>
      </w:r>
      <w:proofErr w:type="spellStart"/>
      <w:r>
        <w:rPr>
          <w:sz w:val="24"/>
          <w:szCs w:val="24"/>
        </w:rPr>
        <w:t>Submittable</w:t>
      </w:r>
      <w:proofErr w:type="spellEnd"/>
      <w:r>
        <w:rPr>
          <w:sz w:val="24"/>
          <w:szCs w:val="24"/>
        </w:rPr>
        <w:t xml:space="preserve"> (.doc</w:t>
      </w:r>
      <w:r w:rsidR="00D5532E">
        <w:rPr>
          <w:sz w:val="24"/>
          <w:szCs w:val="24"/>
        </w:rPr>
        <w:t xml:space="preserve">, .docx, </w:t>
      </w:r>
      <w:r>
        <w:rPr>
          <w:sz w:val="24"/>
          <w:szCs w:val="24"/>
        </w:rPr>
        <w:t>and .pdf file types accepted).</w:t>
      </w:r>
    </w:p>
    <w:p w14:paraId="1DCDFC3A" w14:textId="77777777" w:rsidR="00200EF5" w:rsidRDefault="00200EF5">
      <w:pPr>
        <w:spacing w:after="0" w:line="240" w:lineRule="auto"/>
        <w:rPr>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E2F3" w:themeFill="accent1" w:themeFillTint="33"/>
        <w:tblLayout w:type="fixed"/>
        <w:tblLook w:val="0600" w:firstRow="0" w:lastRow="0" w:firstColumn="0" w:lastColumn="0" w:noHBand="1" w:noVBand="1"/>
      </w:tblPr>
      <w:tblGrid>
        <w:gridCol w:w="9360"/>
      </w:tblGrid>
      <w:tr w:rsidR="00200EF5" w14:paraId="44D49CD0" w14:textId="77777777" w:rsidTr="006F396C">
        <w:trPr>
          <w:trHeight w:val="1065"/>
        </w:trPr>
        <w:tc>
          <w:tcPr>
            <w:tcW w:w="9360"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100" w:type="dxa"/>
              <w:left w:w="100" w:type="dxa"/>
              <w:bottom w:w="100" w:type="dxa"/>
              <w:right w:w="100" w:type="dxa"/>
            </w:tcMar>
          </w:tcPr>
          <w:p w14:paraId="02520D53" w14:textId="3D23F38C" w:rsidR="00200EF5" w:rsidRDefault="003040A0">
            <w:pPr>
              <w:widowControl w:val="0"/>
              <w:spacing w:after="0" w:line="240" w:lineRule="auto"/>
              <w:jc w:val="center"/>
              <w:rPr>
                <w:b/>
              </w:rPr>
            </w:pPr>
            <w:r>
              <w:rPr>
                <w:b/>
                <w:sz w:val="24"/>
                <w:szCs w:val="24"/>
              </w:rPr>
              <w:t>NEED HELP WITH THE PITCH VIDEO OR BUSINESS MATRIX?</w:t>
            </w:r>
            <w:r>
              <w:rPr>
                <w:b/>
              </w:rPr>
              <w:t xml:space="preserve"> </w:t>
            </w:r>
          </w:p>
          <w:p w14:paraId="20D5CADF" w14:textId="2EBF1D03" w:rsidR="00200EF5" w:rsidRDefault="00957033">
            <w:pPr>
              <w:widowControl w:val="0"/>
              <w:spacing w:after="0" w:line="240" w:lineRule="auto"/>
              <w:jc w:val="center"/>
              <w:rPr>
                <w:b/>
                <w:strike/>
                <w:sz w:val="24"/>
                <w:szCs w:val="24"/>
              </w:rPr>
            </w:pPr>
            <w:hyperlink r:id="rId10" w:history="1">
              <w:r w:rsidR="003040A0" w:rsidRPr="00033BA5">
                <w:rPr>
                  <w:rStyle w:val="Hyperlink"/>
                  <w:b/>
                </w:rPr>
                <w:t>Visit Zoo Labs: LEARN</w:t>
              </w:r>
            </w:hyperlink>
            <w:r w:rsidR="003040A0" w:rsidRPr="006F396C">
              <w:t xml:space="preserve"> for in-depth guidance</w:t>
            </w:r>
            <w:r w:rsidR="003040A0">
              <w:t xml:space="preserve"> on preparing these application components and watch this 3-minute video on </w:t>
            </w:r>
            <w:hyperlink r:id="rId11">
              <w:r w:rsidR="003040A0">
                <w:rPr>
                  <w:b/>
                  <w:color w:val="1155CC"/>
                  <w:u w:val="single"/>
                </w:rPr>
                <w:t>Pitching to Zoo Labs</w:t>
              </w:r>
            </w:hyperlink>
            <w:r w:rsidR="003040A0">
              <w:t xml:space="preserve"> for additional tips and techniques.</w:t>
            </w:r>
          </w:p>
        </w:tc>
      </w:tr>
    </w:tbl>
    <w:p w14:paraId="2B90B334" w14:textId="77777777" w:rsidR="00200EF5" w:rsidRDefault="00200EF5">
      <w:pPr>
        <w:spacing w:after="0" w:line="240" w:lineRule="auto"/>
        <w:rPr>
          <w:b/>
          <w:strike/>
          <w:sz w:val="24"/>
          <w:szCs w:val="24"/>
        </w:rPr>
      </w:pPr>
    </w:p>
    <w:p w14:paraId="69378AFC" w14:textId="77777777" w:rsidR="00200EF5" w:rsidRDefault="003040A0">
      <w:pPr>
        <w:spacing w:after="0" w:line="240" w:lineRule="auto"/>
        <w:rPr>
          <w:b/>
          <w:sz w:val="24"/>
          <w:szCs w:val="24"/>
        </w:rPr>
      </w:pPr>
      <w:r>
        <w:rPr>
          <w:b/>
          <w:sz w:val="24"/>
          <w:szCs w:val="24"/>
        </w:rPr>
        <w:t>SECTION 6: WORK SAMPLE</w:t>
      </w:r>
    </w:p>
    <w:p w14:paraId="12DBCF20" w14:textId="2743212C" w:rsidR="00200EF5" w:rsidRDefault="003040A0">
      <w:pPr>
        <w:spacing w:after="0" w:line="240" w:lineRule="auto"/>
        <w:rPr>
          <w:sz w:val="24"/>
          <w:szCs w:val="24"/>
        </w:rPr>
      </w:pPr>
      <w:bookmarkStart w:id="16" w:name="_heading=h.3whwml4" w:colFirst="0" w:colLast="0"/>
      <w:bookmarkEnd w:id="16"/>
      <w:r>
        <w:rPr>
          <w:sz w:val="24"/>
          <w:szCs w:val="24"/>
        </w:rPr>
        <w:t xml:space="preserve">Applicants must submit a </w:t>
      </w:r>
      <w:r>
        <w:rPr>
          <w:b/>
          <w:sz w:val="24"/>
          <w:szCs w:val="24"/>
        </w:rPr>
        <w:t>single work sample</w:t>
      </w:r>
      <w:r>
        <w:rPr>
          <w:sz w:val="24"/>
          <w:szCs w:val="24"/>
        </w:rPr>
        <w:t xml:space="preserve">. The work sample is a tool for helping panelists to become familiar with your business beyond the required pitch video and business matrix. </w:t>
      </w:r>
    </w:p>
    <w:p w14:paraId="15A5AF7B" w14:textId="77777777" w:rsidR="00200EF5" w:rsidRDefault="00200EF5">
      <w:pPr>
        <w:spacing w:after="0" w:line="240" w:lineRule="auto"/>
        <w:rPr>
          <w:sz w:val="24"/>
          <w:szCs w:val="24"/>
        </w:rPr>
      </w:pPr>
    </w:p>
    <w:p w14:paraId="1049C5A6" w14:textId="555C4A42" w:rsidR="00200EF5" w:rsidRDefault="003040A0">
      <w:pPr>
        <w:spacing w:after="0" w:line="240" w:lineRule="auto"/>
        <w:rPr>
          <w:color w:val="FF0000"/>
          <w:sz w:val="24"/>
          <w:szCs w:val="24"/>
        </w:rPr>
      </w:pPr>
      <w:r>
        <w:rPr>
          <w:sz w:val="24"/>
          <w:szCs w:val="24"/>
        </w:rPr>
        <w:lastRenderedPageBreak/>
        <w:t xml:space="preserve">In general, it is best to select examples of recent work (2019 or later), and to avoid samples that have poor visibility or audio quality. Because panelists’ review time is limited, we recommend choosing a sample that can help panelists quickly and easily acquaint themselves with your music business and/or aspects of it that are not addressed through the pitch video or business </w:t>
      </w:r>
      <w:bookmarkStart w:id="17" w:name="_GoBack"/>
      <w:bookmarkEnd w:id="17"/>
      <w:r>
        <w:rPr>
          <w:sz w:val="24"/>
          <w:szCs w:val="24"/>
        </w:rPr>
        <w:t>matrix.</w:t>
      </w:r>
    </w:p>
    <w:p w14:paraId="79301B1D" w14:textId="77777777" w:rsidR="00200EF5" w:rsidRDefault="00200EF5">
      <w:pPr>
        <w:spacing w:after="0" w:line="240" w:lineRule="auto"/>
        <w:rPr>
          <w:b/>
          <w:sz w:val="24"/>
          <w:szCs w:val="24"/>
        </w:rPr>
      </w:pPr>
    </w:p>
    <w:p w14:paraId="458D0F03" w14:textId="77777777" w:rsidR="00200EF5" w:rsidRDefault="003040A0">
      <w:pPr>
        <w:spacing w:after="0" w:line="240" w:lineRule="auto"/>
        <w:rPr>
          <w:b/>
          <w:sz w:val="24"/>
          <w:szCs w:val="24"/>
        </w:rPr>
      </w:pPr>
      <w:r>
        <w:rPr>
          <w:b/>
          <w:sz w:val="24"/>
          <w:szCs w:val="24"/>
        </w:rPr>
        <w:t>Requirements</w:t>
      </w:r>
    </w:p>
    <w:p w14:paraId="4F85BA15" w14:textId="77777777" w:rsidR="00200EF5" w:rsidRDefault="003040A0">
      <w:pPr>
        <w:numPr>
          <w:ilvl w:val="0"/>
          <w:numId w:val="14"/>
        </w:numPr>
        <w:pBdr>
          <w:top w:val="nil"/>
          <w:left w:val="nil"/>
          <w:bottom w:val="nil"/>
          <w:right w:val="nil"/>
          <w:between w:val="nil"/>
        </w:pBdr>
        <w:spacing w:after="0" w:line="240" w:lineRule="auto"/>
        <w:rPr>
          <w:i/>
          <w:color w:val="000000"/>
          <w:sz w:val="24"/>
          <w:szCs w:val="24"/>
        </w:rPr>
      </w:pPr>
      <w:r>
        <w:rPr>
          <w:color w:val="000000"/>
          <w:sz w:val="24"/>
          <w:szCs w:val="24"/>
        </w:rPr>
        <w:t xml:space="preserve">The work sample must be uploaded directly to the </w:t>
      </w:r>
      <w:proofErr w:type="spellStart"/>
      <w:r>
        <w:rPr>
          <w:color w:val="000000"/>
          <w:sz w:val="24"/>
          <w:szCs w:val="24"/>
        </w:rPr>
        <w:t>Submittable</w:t>
      </w:r>
      <w:proofErr w:type="spellEnd"/>
      <w:r>
        <w:rPr>
          <w:color w:val="000000"/>
          <w:sz w:val="24"/>
          <w:szCs w:val="24"/>
        </w:rPr>
        <w:t xml:space="preserve"> platform. </w:t>
      </w:r>
      <w:r>
        <w:rPr>
          <w:b/>
          <w:color w:val="000000"/>
          <w:sz w:val="24"/>
          <w:szCs w:val="24"/>
        </w:rPr>
        <w:t>We will not accept a document that links to an outside platform</w:t>
      </w:r>
      <w:r>
        <w:rPr>
          <w:color w:val="000000"/>
          <w:sz w:val="24"/>
          <w:szCs w:val="24"/>
        </w:rPr>
        <w:t xml:space="preserve"> such as Vimeo, YouTube, </w:t>
      </w:r>
      <w:proofErr w:type="spellStart"/>
      <w:r>
        <w:rPr>
          <w:color w:val="000000"/>
          <w:sz w:val="24"/>
          <w:szCs w:val="24"/>
        </w:rPr>
        <w:t>Issuu</w:t>
      </w:r>
      <w:proofErr w:type="spellEnd"/>
      <w:r>
        <w:rPr>
          <w:color w:val="000000"/>
          <w:sz w:val="24"/>
          <w:szCs w:val="24"/>
        </w:rPr>
        <w:t>, etc. nor will we review samples that are password-protected.</w:t>
      </w:r>
    </w:p>
    <w:p w14:paraId="5840A938" w14:textId="77777777" w:rsidR="00200EF5" w:rsidRDefault="003040A0">
      <w:pPr>
        <w:numPr>
          <w:ilvl w:val="0"/>
          <w:numId w:val="14"/>
        </w:numPr>
        <w:pBdr>
          <w:top w:val="nil"/>
          <w:left w:val="nil"/>
          <w:bottom w:val="nil"/>
          <w:right w:val="nil"/>
          <w:between w:val="nil"/>
        </w:pBdr>
        <w:spacing w:after="0" w:line="240" w:lineRule="auto"/>
        <w:rPr>
          <w:i/>
          <w:color w:val="000000"/>
          <w:sz w:val="24"/>
          <w:szCs w:val="24"/>
        </w:rPr>
      </w:pPr>
      <w:bookmarkStart w:id="18" w:name="_heading=h.3o7alnk" w:colFirst="0" w:colLast="0"/>
      <w:bookmarkEnd w:id="18"/>
      <w:r>
        <w:rPr>
          <w:color w:val="000000"/>
          <w:sz w:val="24"/>
          <w:szCs w:val="24"/>
        </w:rPr>
        <w:t xml:space="preserve">Panelists will </w:t>
      </w:r>
      <w:r>
        <w:rPr>
          <w:b/>
          <w:color w:val="000000"/>
          <w:sz w:val="24"/>
          <w:szCs w:val="24"/>
        </w:rPr>
        <w:t>review up to 5 minutes total</w:t>
      </w:r>
      <w:r>
        <w:rPr>
          <w:color w:val="000000"/>
          <w:sz w:val="24"/>
          <w:szCs w:val="24"/>
        </w:rPr>
        <w:t xml:space="preserve"> of an audio</w:t>
      </w:r>
      <w:r>
        <w:rPr>
          <w:sz w:val="24"/>
          <w:szCs w:val="24"/>
        </w:rPr>
        <w:t xml:space="preserve"> or </w:t>
      </w:r>
      <w:r>
        <w:rPr>
          <w:color w:val="000000"/>
          <w:sz w:val="24"/>
          <w:szCs w:val="24"/>
        </w:rPr>
        <w:t xml:space="preserve">video sample </w:t>
      </w:r>
      <w:r>
        <w:rPr>
          <w:sz w:val="24"/>
          <w:szCs w:val="24"/>
        </w:rPr>
        <w:t xml:space="preserve">OR </w:t>
      </w:r>
      <w:r>
        <w:rPr>
          <w:color w:val="000000"/>
          <w:sz w:val="24"/>
          <w:szCs w:val="24"/>
        </w:rPr>
        <w:t xml:space="preserve">up to </w:t>
      </w:r>
      <w:r>
        <w:rPr>
          <w:b/>
          <w:color w:val="000000"/>
          <w:sz w:val="24"/>
          <w:szCs w:val="24"/>
        </w:rPr>
        <w:t>5 pages</w:t>
      </w:r>
      <w:r>
        <w:rPr>
          <w:color w:val="000000"/>
          <w:sz w:val="24"/>
          <w:szCs w:val="24"/>
        </w:rPr>
        <w:t xml:space="preserve"> of text/image-based materials. For audio/video samples, you may opt to cue your sample to a specific starting point or to edit it.</w:t>
      </w:r>
    </w:p>
    <w:p w14:paraId="43A8B145" w14:textId="77777777" w:rsidR="00200EF5" w:rsidRDefault="003040A0">
      <w:pPr>
        <w:numPr>
          <w:ilvl w:val="0"/>
          <w:numId w:val="14"/>
        </w:numPr>
        <w:pBdr>
          <w:top w:val="nil"/>
          <w:left w:val="nil"/>
          <w:bottom w:val="nil"/>
          <w:right w:val="nil"/>
          <w:between w:val="nil"/>
        </w:pBdr>
        <w:spacing w:after="0" w:line="240" w:lineRule="auto"/>
        <w:rPr>
          <w:b/>
          <w:i/>
          <w:color w:val="000000"/>
          <w:sz w:val="24"/>
          <w:szCs w:val="24"/>
        </w:rPr>
      </w:pPr>
      <w:r>
        <w:rPr>
          <w:color w:val="000000"/>
          <w:sz w:val="24"/>
          <w:szCs w:val="24"/>
        </w:rPr>
        <w:t xml:space="preserve">A </w:t>
      </w:r>
      <w:r>
        <w:rPr>
          <w:b/>
          <w:color w:val="000000"/>
          <w:sz w:val="24"/>
          <w:szCs w:val="24"/>
        </w:rPr>
        <w:t>one to two sentence description</w:t>
      </w:r>
      <w:r>
        <w:rPr>
          <w:color w:val="000000"/>
          <w:sz w:val="24"/>
          <w:szCs w:val="24"/>
        </w:rPr>
        <w:t xml:space="preserve"> </w:t>
      </w:r>
      <w:r>
        <w:rPr>
          <w:sz w:val="24"/>
          <w:szCs w:val="24"/>
        </w:rPr>
        <w:t>of the work sample is required</w:t>
      </w:r>
      <w:r>
        <w:rPr>
          <w:color w:val="000000"/>
          <w:sz w:val="24"/>
          <w:szCs w:val="24"/>
        </w:rPr>
        <w:t xml:space="preserve">. If applicable, </w:t>
      </w:r>
      <w:r>
        <w:rPr>
          <w:sz w:val="24"/>
          <w:szCs w:val="24"/>
        </w:rPr>
        <w:t xml:space="preserve">include playback </w:t>
      </w:r>
      <w:r>
        <w:rPr>
          <w:color w:val="000000"/>
          <w:sz w:val="24"/>
          <w:szCs w:val="24"/>
        </w:rPr>
        <w:t xml:space="preserve">instructions. Examples: </w:t>
      </w:r>
    </w:p>
    <w:p w14:paraId="39A57B6F" w14:textId="77777777" w:rsidR="00200EF5" w:rsidRDefault="003040A0">
      <w:pPr>
        <w:numPr>
          <w:ilvl w:val="0"/>
          <w:numId w:val="16"/>
        </w:numPr>
        <w:pBdr>
          <w:top w:val="nil"/>
          <w:left w:val="nil"/>
          <w:bottom w:val="nil"/>
          <w:right w:val="nil"/>
          <w:between w:val="nil"/>
        </w:pBdr>
        <w:spacing w:after="0" w:line="240" w:lineRule="auto"/>
        <w:ind w:right="-187"/>
        <w:rPr>
          <w:i/>
          <w:color w:val="000000"/>
          <w:sz w:val="24"/>
          <w:szCs w:val="24"/>
        </w:rPr>
      </w:pPr>
      <w:r>
        <w:rPr>
          <w:i/>
          <w:color w:val="000000"/>
          <w:sz w:val="24"/>
          <w:szCs w:val="24"/>
        </w:rPr>
        <w:t>Documentation of our music collective’s live stream performance presented in February 2022 as part of the XYZ Festival. Start sample at 00:05:03 and play until 00:08:18.</w:t>
      </w:r>
    </w:p>
    <w:p w14:paraId="1C7D2339" w14:textId="77777777" w:rsidR="00200EF5" w:rsidRDefault="003040A0">
      <w:pPr>
        <w:numPr>
          <w:ilvl w:val="0"/>
          <w:numId w:val="16"/>
        </w:numPr>
        <w:pBdr>
          <w:top w:val="nil"/>
          <w:left w:val="nil"/>
          <w:bottom w:val="nil"/>
          <w:right w:val="nil"/>
          <w:between w:val="nil"/>
        </w:pBdr>
        <w:spacing w:after="0" w:line="240" w:lineRule="auto"/>
        <w:ind w:right="-187"/>
        <w:rPr>
          <w:i/>
          <w:color w:val="000000"/>
          <w:sz w:val="24"/>
          <w:szCs w:val="24"/>
        </w:rPr>
      </w:pPr>
      <w:r>
        <w:rPr>
          <w:i/>
          <w:color w:val="000000"/>
          <w:sz w:val="24"/>
          <w:szCs w:val="24"/>
        </w:rPr>
        <w:t>Entitled, “510707,” this is the second track from our team’s second EP (2019 debut).</w:t>
      </w:r>
    </w:p>
    <w:p w14:paraId="07BD09A4" w14:textId="77777777" w:rsidR="00200EF5" w:rsidRDefault="003040A0">
      <w:pPr>
        <w:numPr>
          <w:ilvl w:val="0"/>
          <w:numId w:val="16"/>
        </w:numPr>
        <w:pBdr>
          <w:top w:val="nil"/>
          <w:left w:val="nil"/>
          <w:bottom w:val="nil"/>
          <w:right w:val="nil"/>
          <w:between w:val="nil"/>
        </w:pBdr>
        <w:spacing w:after="0" w:line="240" w:lineRule="auto"/>
        <w:ind w:right="-187"/>
        <w:rPr>
          <w:i/>
          <w:color w:val="000000"/>
          <w:sz w:val="24"/>
          <w:szCs w:val="24"/>
        </w:rPr>
      </w:pPr>
      <w:r>
        <w:rPr>
          <w:i/>
          <w:color w:val="000000"/>
          <w:sz w:val="24"/>
          <w:szCs w:val="24"/>
        </w:rPr>
        <w:t>Excerpt of pitch deck created in 2020 for app development.</w:t>
      </w:r>
    </w:p>
    <w:p w14:paraId="7A279A70" w14:textId="77777777" w:rsidR="00200EF5" w:rsidRDefault="003040A0">
      <w:pPr>
        <w:numPr>
          <w:ilvl w:val="0"/>
          <w:numId w:val="16"/>
        </w:numPr>
        <w:pBdr>
          <w:top w:val="nil"/>
          <w:left w:val="nil"/>
          <w:bottom w:val="nil"/>
          <w:right w:val="nil"/>
          <w:between w:val="nil"/>
        </w:pBdr>
        <w:spacing w:after="0" w:line="240" w:lineRule="auto"/>
        <w:ind w:right="-187"/>
        <w:rPr>
          <w:i/>
          <w:color w:val="000000"/>
          <w:sz w:val="24"/>
          <w:szCs w:val="24"/>
        </w:rPr>
      </w:pPr>
      <w:r>
        <w:rPr>
          <w:i/>
          <w:color w:val="000000"/>
          <w:sz w:val="24"/>
          <w:szCs w:val="24"/>
        </w:rPr>
        <w:t xml:space="preserve">Images of teaching artists providing on-site music instruction in 2022 to K-2 students. </w:t>
      </w:r>
    </w:p>
    <w:p w14:paraId="5C5CADED" w14:textId="77777777" w:rsidR="00200EF5" w:rsidRDefault="00200EF5">
      <w:pPr>
        <w:spacing w:after="0" w:line="240" w:lineRule="auto"/>
        <w:ind w:right="-187"/>
        <w:rPr>
          <w:sz w:val="24"/>
          <w:szCs w:val="24"/>
        </w:rPr>
      </w:pPr>
    </w:p>
    <w:p w14:paraId="6A894505" w14:textId="77777777" w:rsidR="00200EF5" w:rsidRDefault="003040A0">
      <w:pPr>
        <w:spacing w:after="0" w:line="240" w:lineRule="auto"/>
        <w:ind w:right="-187"/>
        <w:rPr>
          <w:b/>
          <w:sz w:val="24"/>
          <w:szCs w:val="24"/>
        </w:rPr>
      </w:pPr>
      <w:r>
        <w:rPr>
          <w:b/>
          <w:sz w:val="24"/>
          <w:szCs w:val="24"/>
        </w:rPr>
        <w:t>File Formats</w:t>
      </w:r>
    </w:p>
    <w:p w14:paraId="2F29CE8C" w14:textId="497266DD" w:rsidR="00200EF5" w:rsidRDefault="003040A0">
      <w:pPr>
        <w:numPr>
          <w:ilvl w:val="0"/>
          <w:numId w:val="1"/>
        </w:numPr>
        <w:pBdr>
          <w:top w:val="nil"/>
          <w:left w:val="nil"/>
          <w:bottom w:val="nil"/>
          <w:right w:val="nil"/>
          <w:between w:val="nil"/>
        </w:pBdr>
        <w:spacing w:after="0" w:line="240" w:lineRule="auto"/>
        <w:ind w:right="-187"/>
        <w:rPr>
          <w:color w:val="000000"/>
          <w:sz w:val="24"/>
          <w:szCs w:val="24"/>
        </w:rPr>
      </w:pPr>
      <w:r>
        <w:rPr>
          <w:b/>
          <w:color w:val="000000"/>
          <w:sz w:val="24"/>
          <w:szCs w:val="24"/>
        </w:rPr>
        <w:t xml:space="preserve">Audio: </w:t>
      </w:r>
      <w:r>
        <w:rPr>
          <w:sz w:val="24"/>
          <w:szCs w:val="24"/>
        </w:rPr>
        <w:t>.</w:t>
      </w:r>
      <w:proofErr w:type="spellStart"/>
      <w:r>
        <w:rPr>
          <w:sz w:val="24"/>
          <w:szCs w:val="24"/>
        </w:rPr>
        <w:t>aiff</w:t>
      </w:r>
      <w:proofErr w:type="spellEnd"/>
      <w:r>
        <w:rPr>
          <w:color w:val="000000"/>
          <w:sz w:val="24"/>
          <w:szCs w:val="24"/>
        </w:rPr>
        <w:t xml:space="preserve">, </w:t>
      </w:r>
      <w:r>
        <w:rPr>
          <w:sz w:val="24"/>
          <w:szCs w:val="24"/>
        </w:rPr>
        <w:t>.wav</w:t>
      </w:r>
      <w:r>
        <w:rPr>
          <w:color w:val="000000"/>
          <w:sz w:val="24"/>
          <w:szCs w:val="24"/>
        </w:rPr>
        <w:t xml:space="preserve">, </w:t>
      </w:r>
      <w:r>
        <w:rPr>
          <w:sz w:val="24"/>
          <w:szCs w:val="24"/>
        </w:rPr>
        <w:t>.m4a</w:t>
      </w:r>
      <w:r>
        <w:rPr>
          <w:color w:val="000000"/>
          <w:sz w:val="24"/>
          <w:szCs w:val="24"/>
        </w:rPr>
        <w:t xml:space="preserve">, </w:t>
      </w:r>
      <w:r>
        <w:rPr>
          <w:sz w:val="24"/>
          <w:szCs w:val="24"/>
        </w:rPr>
        <w:t>and</w:t>
      </w:r>
      <w:r w:rsidR="00F55E9F">
        <w:rPr>
          <w:sz w:val="24"/>
          <w:szCs w:val="24"/>
        </w:rPr>
        <w:t xml:space="preserve"> </w:t>
      </w:r>
      <w:r>
        <w:rPr>
          <w:sz w:val="24"/>
          <w:szCs w:val="24"/>
        </w:rPr>
        <w:t>.mp3</w:t>
      </w:r>
      <w:r>
        <w:rPr>
          <w:color w:val="000000"/>
          <w:sz w:val="24"/>
          <w:szCs w:val="24"/>
        </w:rPr>
        <w:t xml:space="preserve"> files accepted. If your sample is more than 5 minutes, include the desired start/end times in the </w:t>
      </w:r>
      <w:r>
        <w:rPr>
          <w:sz w:val="24"/>
          <w:szCs w:val="24"/>
        </w:rPr>
        <w:t xml:space="preserve">work sample </w:t>
      </w:r>
      <w:r>
        <w:rPr>
          <w:color w:val="000000"/>
          <w:sz w:val="24"/>
          <w:szCs w:val="24"/>
        </w:rPr>
        <w:t>description. If none are provided, panelists will listen to the first 5 minutes of the sample.</w:t>
      </w:r>
    </w:p>
    <w:p w14:paraId="71E5A2C1" w14:textId="77777777" w:rsidR="00200EF5" w:rsidRDefault="003040A0">
      <w:pPr>
        <w:numPr>
          <w:ilvl w:val="0"/>
          <w:numId w:val="1"/>
        </w:numPr>
        <w:pBdr>
          <w:top w:val="nil"/>
          <w:left w:val="nil"/>
          <w:bottom w:val="nil"/>
          <w:right w:val="nil"/>
          <w:between w:val="nil"/>
        </w:pBdr>
        <w:spacing w:after="0" w:line="240" w:lineRule="auto"/>
        <w:ind w:right="-187"/>
        <w:rPr>
          <w:color w:val="000000"/>
          <w:sz w:val="24"/>
          <w:szCs w:val="24"/>
        </w:rPr>
      </w:pPr>
      <w:r>
        <w:rPr>
          <w:b/>
          <w:color w:val="000000"/>
          <w:sz w:val="24"/>
          <w:szCs w:val="24"/>
        </w:rPr>
        <w:t xml:space="preserve">Video: </w:t>
      </w:r>
      <w:r>
        <w:rPr>
          <w:sz w:val="24"/>
          <w:szCs w:val="24"/>
        </w:rPr>
        <w:t>.</w:t>
      </w:r>
      <w:proofErr w:type="spellStart"/>
      <w:r>
        <w:rPr>
          <w:sz w:val="24"/>
          <w:szCs w:val="24"/>
        </w:rPr>
        <w:t>avi</w:t>
      </w:r>
      <w:proofErr w:type="spellEnd"/>
      <w:r>
        <w:rPr>
          <w:sz w:val="24"/>
          <w:szCs w:val="24"/>
        </w:rPr>
        <w:t>, .mp4, .mov, and .mpg</w:t>
      </w:r>
      <w:r>
        <w:rPr>
          <w:color w:val="000000"/>
          <w:sz w:val="24"/>
          <w:szCs w:val="24"/>
        </w:rPr>
        <w:t xml:space="preserve"> files accepted. If your sample is more than 5 minutes, include the desired start/end times in the </w:t>
      </w:r>
      <w:r>
        <w:rPr>
          <w:sz w:val="24"/>
          <w:szCs w:val="24"/>
        </w:rPr>
        <w:t xml:space="preserve">work sample </w:t>
      </w:r>
      <w:r>
        <w:rPr>
          <w:color w:val="000000"/>
          <w:sz w:val="24"/>
          <w:szCs w:val="24"/>
        </w:rPr>
        <w:t xml:space="preserve">description. If none are provided, panelists will </w:t>
      </w:r>
      <w:r>
        <w:rPr>
          <w:sz w:val="24"/>
          <w:szCs w:val="24"/>
        </w:rPr>
        <w:t>view the</w:t>
      </w:r>
      <w:r>
        <w:rPr>
          <w:color w:val="000000"/>
          <w:sz w:val="24"/>
          <w:szCs w:val="24"/>
        </w:rPr>
        <w:t xml:space="preserve"> first 5 minutes of the sample.</w:t>
      </w:r>
    </w:p>
    <w:p w14:paraId="11A1B469" w14:textId="34E29498" w:rsidR="00200EF5" w:rsidRDefault="003040A0">
      <w:pPr>
        <w:numPr>
          <w:ilvl w:val="0"/>
          <w:numId w:val="1"/>
        </w:numPr>
        <w:pBdr>
          <w:top w:val="nil"/>
          <w:left w:val="nil"/>
          <w:bottom w:val="nil"/>
          <w:right w:val="nil"/>
          <w:between w:val="nil"/>
        </w:pBdr>
        <w:spacing w:after="0" w:line="240" w:lineRule="auto"/>
        <w:ind w:right="-187"/>
        <w:rPr>
          <w:color w:val="000000"/>
          <w:sz w:val="24"/>
          <w:szCs w:val="24"/>
        </w:rPr>
      </w:pPr>
      <w:r>
        <w:rPr>
          <w:b/>
          <w:color w:val="000000"/>
          <w:sz w:val="24"/>
          <w:szCs w:val="24"/>
        </w:rPr>
        <w:t xml:space="preserve">Text/Image-Based Materials: </w:t>
      </w:r>
      <w:r>
        <w:rPr>
          <w:color w:val="000000"/>
          <w:sz w:val="24"/>
          <w:szCs w:val="24"/>
        </w:rPr>
        <w:t xml:space="preserve">.doc, .docx, </w:t>
      </w:r>
      <w:r>
        <w:rPr>
          <w:sz w:val="24"/>
          <w:szCs w:val="24"/>
        </w:rPr>
        <w:t>and</w:t>
      </w:r>
      <w:r w:rsidR="004D1DA9">
        <w:rPr>
          <w:sz w:val="24"/>
          <w:szCs w:val="24"/>
        </w:rPr>
        <w:t xml:space="preserve"> </w:t>
      </w:r>
      <w:r>
        <w:rPr>
          <w:color w:val="000000"/>
          <w:sz w:val="24"/>
          <w:szCs w:val="24"/>
        </w:rPr>
        <w:t xml:space="preserve">.pdf files accepted. Up to five (5) letter size (8.5 x 11 inches) pages of ephemera may be combined to create </w:t>
      </w:r>
      <w:r>
        <w:rPr>
          <w:sz w:val="24"/>
          <w:szCs w:val="24"/>
        </w:rPr>
        <w:t>a</w:t>
      </w:r>
      <w:r>
        <w:rPr>
          <w:color w:val="000000"/>
          <w:sz w:val="24"/>
          <w:szCs w:val="24"/>
        </w:rPr>
        <w:t xml:space="preserve"> single </w:t>
      </w:r>
      <w:r>
        <w:rPr>
          <w:sz w:val="24"/>
          <w:szCs w:val="24"/>
        </w:rPr>
        <w:t>t</w:t>
      </w:r>
      <w:r>
        <w:rPr>
          <w:color w:val="000000"/>
          <w:sz w:val="24"/>
          <w:szCs w:val="24"/>
        </w:rPr>
        <w:t>ext/</w:t>
      </w:r>
      <w:r>
        <w:rPr>
          <w:sz w:val="24"/>
          <w:szCs w:val="24"/>
        </w:rPr>
        <w:t>i</w:t>
      </w:r>
      <w:r>
        <w:rPr>
          <w:color w:val="000000"/>
          <w:sz w:val="24"/>
          <w:szCs w:val="24"/>
        </w:rPr>
        <w:t>mage-</w:t>
      </w:r>
      <w:r>
        <w:rPr>
          <w:sz w:val="24"/>
          <w:szCs w:val="24"/>
        </w:rPr>
        <w:t>b</w:t>
      </w:r>
      <w:r>
        <w:rPr>
          <w:color w:val="000000"/>
          <w:sz w:val="24"/>
          <w:szCs w:val="24"/>
        </w:rPr>
        <w:t xml:space="preserve">ased work sample.  </w:t>
      </w:r>
    </w:p>
    <w:p w14:paraId="0392E203" w14:textId="77777777" w:rsidR="00200EF5" w:rsidRDefault="00200EF5">
      <w:pPr>
        <w:spacing w:after="0" w:line="240" w:lineRule="auto"/>
        <w:rPr>
          <w:sz w:val="24"/>
          <w:szCs w:val="24"/>
        </w:rPr>
      </w:pPr>
    </w:p>
    <w:p w14:paraId="34F5339B" w14:textId="77777777" w:rsidR="00200EF5" w:rsidRDefault="003040A0">
      <w:pPr>
        <w:spacing w:after="0" w:line="240" w:lineRule="auto"/>
        <w:rPr>
          <w:b/>
          <w:sz w:val="24"/>
          <w:szCs w:val="24"/>
        </w:rPr>
      </w:pPr>
      <w:r>
        <w:rPr>
          <w:b/>
          <w:sz w:val="24"/>
          <w:szCs w:val="24"/>
        </w:rPr>
        <w:t>SECTION 7: DEMOGRAPHICS</w:t>
      </w:r>
    </w:p>
    <w:p w14:paraId="3DC982B9" w14:textId="77777777" w:rsidR="00200EF5" w:rsidRDefault="003040A0">
      <w:pPr>
        <w:spacing w:after="0" w:line="240" w:lineRule="auto"/>
        <w:rPr>
          <w:sz w:val="24"/>
          <w:szCs w:val="24"/>
        </w:rPr>
      </w:pPr>
      <w:r>
        <w:rPr>
          <w:sz w:val="24"/>
          <w:szCs w:val="24"/>
        </w:rPr>
        <w:t xml:space="preserve">CCI is committed to distributing resources equally, equitably, and fairly in ways that reflect the diversity of application pools and populations. To that end, we ask you to fill out demographic data so we better understand the communities we are trying to serve. Please note that while the panelists will see this information and may consider it in ensuring that the overall grantee pool is diverse in many ways (businesses and demographics of all types), demographics in itself is not being judged as a category of consideration. Additionally, the information you provide </w:t>
      </w:r>
      <w:r>
        <w:rPr>
          <w:sz w:val="24"/>
          <w:szCs w:val="24"/>
        </w:rPr>
        <w:lastRenderedPageBreak/>
        <w:t>may be used in summary statistics (i.e., without attribution to individual applicants) that are shared with program partners.</w:t>
      </w:r>
    </w:p>
    <w:p w14:paraId="76A8BCA2" w14:textId="77777777" w:rsidR="00200EF5" w:rsidRDefault="00200EF5">
      <w:pPr>
        <w:spacing w:after="0" w:line="240" w:lineRule="auto"/>
        <w:rPr>
          <w:sz w:val="24"/>
          <w:szCs w:val="24"/>
        </w:rPr>
      </w:pPr>
    </w:p>
    <w:p w14:paraId="4259935B" w14:textId="77777777" w:rsidR="00200EF5" w:rsidRDefault="003040A0">
      <w:pPr>
        <w:spacing w:after="0" w:line="240" w:lineRule="auto"/>
        <w:rPr>
          <w:b/>
          <w:sz w:val="24"/>
          <w:szCs w:val="24"/>
        </w:rPr>
      </w:pPr>
      <w:r>
        <w:rPr>
          <w:b/>
          <w:sz w:val="24"/>
          <w:szCs w:val="24"/>
        </w:rPr>
        <w:t xml:space="preserve">Note: Please answer the demographic questions as an individual, and not as a reflection of the team. </w:t>
      </w:r>
    </w:p>
    <w:p w14:paraId="0176D152" w14:textId="77777777" w:rsidR="00200EF5" w:rsidRDefault="00200EF5">
      <w:pPr>
        <w:spacing w:after="0" w:line="240" w:lineRule="auto"/>
        <w:rPr>
          <w:b/>
          <w:sz w:val="24"/>
          <w:szCs w:val="24"/>
        </w:rPr>
      </w:pPr>
    </w:p>
    <w:p w14:paraId="4648E04D" w14:textId="77777777" w:rsidR="00200EF5" w:rsidRDefault="003040A0">
      <w:pPr>
        <w:spacing w:after="0" w:line="240" w:lineRule="auto"/>
        <w:rPr>
          <w:sz w:val="24"/>
          <w:szCs w:val="24"/>
        </w:rPr>
      </w:pPr>
      <w:r>
        <w:rPr>
          <w:sz w:val="24"/>
          <w:szCs w:val="24"/>
          <w:u w:val="single"/>
        </w:rPr>
        <w:t>Response options for the questions below will be available in the online application, including “Prefer Not to State</w:t>
      </w:r>
      <w:r>
        <w:rPr>
          <w:sz w:val="24"/>
          <w:szCs w:val="24"/>
        </w:rPr>
        <w:t>.”</w:t>
      </w:r>
    </w:p>
    <w:p w14:paraId="74D1B593" w14:textId="77777777" w:rsidR="00200EF5" w:rsidRDefault="00200EF5">
      <w:pPr>
        <w:spacing w:after="0" w:line="240" w:lineRule="auto"/>
        <w:rPr>
          <w:sz w:val="24"/>
          <w:szCs w:val="24"/>
        </w:rPr>
      </w:pPr>
    </w:p>
    <w:p w14:paraId="2C2FB846" w14:textId="77777777" w:rsidR="00200EF5" w:rsidRDefault="003040A0">
      <w:pPr>
        <w:numPr>
          <w:ilvl w:val="0"/>
          <w:numId w:val="8"/>
        </w:numPr>
        <w:spacing w:after="0" w:line="240" w:lineRule="auto"/>
        <w:rPr>
          <w:b/>
          <w:sz w:val="24"/>
          <w:szCs w:val="24"/>
        </w:rPr>
      </w:pPr>
      <w:r>
        <w:rPr>
          <w:b/>
          <w:color w:val="000000"/>
          <w:sz w:val="24"/>
          <w:szCs w:val="24"/>
        </w:rPr>
        <w:t xml:space="preserve">With which gender(s) do you identify? </w:t>
      </w:r>
    </w:p>
    <w:p w14:paraId="3DBD1040" w14:textId="77777777" w:rsidR="00200EF5" w:rsidRDefault="003040A0">
      <w:pPr>
        <w:numPr>
          <w:ilvl w:val="0"/>
          <w:numId w:val="8"/>
        </w:numPr>
        <w:spacing w:after="0" w:line="240" w:lineRule="auto"/>
        <w:rPr>
          <w:b/>
          <w:sz w:val="24"/>
          <w:szCs w:val="24"/>
        </w:rPr>
      </w:pPr>
      <w:r>
        <w:rPr>
          <w:b/>
          <w:color w:val="000000"/>
          <w:sz w:val="24"/>
          <w:szCs w:val="24"/>
        </w:rPr>
        <w:t xml:space="preserve">Do you identify as LGBTQIA? </w:t>
      </w:r>
    </w:p>
    <w:p w14:paraId="19253148" w14:textId="77777777" w:rsidR="00200EF5" w:rsidRDefault="003040A0">
      <w:pPr>
        <w:numPr>
          <w:ilvl w:val="0"/>
          <w:numId w:val="8"/>
        </w:numPr>
        <w:spacing w:after="0" w:line="240" w:lineRule="auto"/>
        <w:rPr>
          <w:b/>
          <w:sz w:val="24"/>
          <w:szCs w:val="24"/>
        </w:rPr>
      </w:pPr>
      <w:r>
        <w:rPr>
          <w:b/>
          <w:color w:val="000000"/>
          <w:sz w:val="24"/>
          <w:szCs w:val="24"/>
        </w:rPr>
        <w:t xml:space="preserve">Do you identify as a person with a disability? </w:t>
      </w:r>
    </w:p>
    <w:p w14:paraId="42E05C51" w14:textId="77777777" w:rsidR="00200EF5" w:rsidRDefault="003040A0">
      <w:pPr>
        <w:numPr>
          <w:ilvl w:val="0"/>
          <w:numId w:val="8"/>
        </w:numPr>
        <w:spacing w:after="0" w:line="240" w:lineRule="auto"/>
        <w:rPr>
          <w:b/>
          <w:sz w:val="24"/>
          <w:szCs w:val="24"/>
        </w:rPr>
      </w:pPr>
      <w:r>
        <w:rPr>
          <w:b/>
          <w:color w:val="000000"/>
          <w:sz w:val="24"/>
          <w:szCs w:val="24"/>
        </w:rPr>
        <w:t xml:space="preserve">How do you identify?  </w:t>
      </w:r>
    </w:p>
    <w:p w14:paraId="34425C01" w14:textId="77777777" w:rsidR="00200EF5" w:rsidRDefault="003040A0">
      <w:pPr>
        <w:numPr>
          <w:ilvl w:val="0"/>
          <w:numId w:val="8"/>
        </w:numPr>
        <w:spacing w:after="0" w:line="240" w:lineRule="auto"/>
        <w:rPr>
          <w:b/>
          <w:sz w:val="24"/>
          <w:szCs w:val="24"/>
        </w:rPr>
      </w:pPr>
      <w:r>
        <w:rPr>
          <w:b/>
          <w:sz w:val="24"/>
          <w:szCs w:val="24"/>
        </w:rPr>
        <w:t>What is your age range?</w:t>
      </w:r>
    </w:p>
    <w:p w14:paraId="70D05E43" w14:textId="77777777" w:rsidR="00200EF5" w:rsidRDefault="003040A0">
      <w:pPr>
        <w:numPr>
          <w:ilvl w:val="0"/>
          <w:numId w:val="8"/>
        </w:numPr>
        <w:spacing w:after="0" w:line="240" w:lineRule="auto"/>
        <w:rPr>
          <w:b/>
          <w:color w:val="000000"/>
          <w:sz w:val="24"/>
          <w:szCs w:val="24"/>
          <w:highlight w:val="white"/>
        </w:rPr>
      </w:pPr>
      <w:r>
        <w:rPr>
          <w:b/>
          <w:color w:val="000000"/>
          <w:sz w:val="24"/>
          <w:szCs w:val="24"/>
        </w:rPr>
        <w:t xml:space="preserve">What is the highest degree or level of education you have completed? </w:t>
      </w:r>
    </w:p>
    <w:p w14:paraId="04BD309F" w14:textId="77777777" w:rsidR="00200EF5" w:rsidRDefault="003040A0">
      <w:pPr>
        <w:numPr>
          <w:ilvl w:val="0"/>
          <w:numId w:val="8"/>
        </w:numPr>
        <w:spacing w:after="0" w:line="240" w:lineRule="auto"/>
        <w:rPr>
          <w:b/>
          <w:color w:val="000000"/>
          <w:sz w:val="24"/>
          <w:szCs w:val="24"/>
          <w:highlight w:val="white"/>
        </w:rPr>
      </w:pPr>
      <w:r>
        <w:rPr>
          <w:b/>
          <w:color w:val="000000"/>
          <w:sz w:val="24"/>
          <w:szCs w:val="24"/>
          <w:highlight w:val="white"/>
        </w:rPr>
        <w:t xml:space="preserve">Do you owe any student loans currently? </w:t>
      </w:r>
    </w:p>
    <w:p w14:paraId="68FEF609" w14:textId="77777777" w:rsidR="00200EF5" w:rsidRDefault="003040A0">
      <w:pPr>
        <w:numPr>
          <w:ilvl w:val="0"/>
          <w:numId w:val="8"/>
        </w:numPr>
        <w:spacing w:after="0" w:line="240" w:lineRule="auto"/>
        <w:rPr>
          <w:b/>
          <w:color w:val="000000"/>
          <w:sz w:val="24"/>
          <w:szCs w:val="24"/>
          <w:highlight w:val="white"/>
        </w:rPr>
      </w:pPr>
      <w:r>
        <w:rPr>
          <w:b/>
          <w:sz w:val="24"/>
          <w:szCs w:val="24"/>
        </w:rPr>
        <w:t>Annual household income:</w:t>
      </w:r>
    </w:p>
    <w:p w14:paraId="1831B2E7" w14:textId="77777777" w:rsidR="00200EF5" w:rsidRDefault="003040A0">
      <w:pPr>
        <w:numPr>
          <w:ilvl w:val="0"/>
          <w:numId w:val="8"/>
        </w:numPr>
        <w:spacing w:after="0" w:line="240" w:lineRule="auto"/>
        <w:rPr>
          <w:b/>
          <w:color w:val="000000"/>
          <w:sz w:val="24"/>
          <w:szCs w:val="24"/>
          <w:highlight w:val="white"/>
        </w:rPr>
      </w:pPr>
      <w:r>
        <w:rPr>
          <w:b/>
          <w:color w:val="000000"/>
          <w:sz w:val="24"/>
          <w:szCs w:val="24"/>
        </w:rPr>
        <w:t xml:space="preserve">What is your artistic discipline or area of cultural production?  </w:t>
      </w:r>
    </w:p>
    <w:p w14:paraId="45A91685" w14:textId="77777777" w:rsidR="00200EF5" w:rsidRDefault="003040A0">
      <w:pPr>
        <w:numPr>
          <w:ilvl w:val="0"/>
          <w:numId w:val="8"/>
        </w:numPr>
        <w:spacing w:after="0" w:line="240" w:lineRule="auto"/>
        <w:rPr>
          <w:b/>
          <w:color w:val="000000"/>
          <w:sz w:val="24"/>
          <w:szCs w:val="24"/>
          <w:highlight w:val="white"/>
        </w:rPr>
      </w:pPr>
      <w:r>
        <w:rPr>
          <w:b/>
          <w:sz w:val="24"/>
          <w:szCs w:val="24"/>
        </w:rPr>
        <w:t xml:space="preserve">What is your career stage? </w:t>
      </w:r>
    </w:p>
    <w:p w14:paraId="02D1B48D" w14:textId="77777777" w:rsidR="00200EF5" w:rsidRDefault="003040A0">
      <w:pPr>
        <w:numPr>
          <w:ilvl w:val="0"/>
          <w:numId w:val="8"/>
        </w:numPr>
        <w:spacing w:after="0" w:line="240" w:lineRule="auto"/>
        <w:rPr>
          <w:b/>
          <w:color w:val="000000"/>
          <w:sz w:val="24"/>
          <w:szCs w:val="24"/>
          <w:highlight w:val="white"/>
        </w:rPr>
      </w:pPr>
      <w:r>
        <w:rPr>
          <w:b/>
          <w:sz w:val="24"/>
          <w:szCs w:val="24"/>
        </w:rPr>
        <w:t xml:space="preserve">Approximate number of years you have been creating art or engaging in cultural practices with the intent to earn income from your work: </w:t>
      </w:r>
    </w:p>
    <w:p w14:paraId="42083C98" w14:textId="77777777" w:rsidR="00200EF5" w:rsidRDefault="003040A0">
      <w:pPr>
        <w:numPr>
          <w:ilvl w:val="0"/>
          <w:numId w:val="8"/>
        </w:numPr>
        <w:spacing w:after="0" w:line="240" w:lineRule="auto"/>
        <w:rPr>
          <w:b/>
          <w:color w:val="000000"/>
          <w:sz w:val="24"/>
          <w:szCs w:val="24"/>
          <w:highlight w:val="white"/>
        </w:rPr>
      </w:pPr>
      <w:r>
        <w:rPr>
          <w:b/>
          <w:sz w:val="24"/>
          <w:szCs w:val="24"/>
        </w:rPr>
        <w:t xml:space="preserve">Estimated percentage of income derived from your art/cultural practice or arts-based business: </w:t>
      </w:r>
    </w:p>
    <w:p w14:paraId="510975FA" w14:textId="77777777" w:rsidR="00200EF5" w:rsidRDefault="003040A0">
      <w:pPr>
        <w:numPr>
          <w:ilvl w:val="0"/>
          <w:numId w:val="8"/>
        </w:numPr>
        <w:spacing w:after="0" w:line="240" w:lineRule="auto"/>
        <w:rPr>
          <w:b/>
          <w:color w:val="000000"/>
          <w:sz w:val="24"/>
          <w:szCs w:val="24"/>
          <w:highlight w:val="white"/>
        </w:rPr>
      </w:pPr>
      <w:r>
        <w:rPr>
          <w:b/>
          <w:sz w:val="24"/>
          <w:szCs w:val="24"/>
        </w:rPr>
        <w:t xml:space="preserve">Select all the ways in which you try or have </w:t>
      </w:r>
      <w:r>
        <w:rPr>
          <w:b/>
          <w:i/>
          <w:sz w:val="24"/>
          <w:szCs w:val="24"/>
        </w:rPr>
        <w:t>tried</w:t>
      </w:r>
      <w:r>
        <w:rPr>
          <w:b/>
          <w:sz w:val="24"/>
          <w:szCs w:val="24"/>
        </w:rPr>
        <w:t xml:space="preserve"> to raise money</w:t>
      </w:r>
    </w:p>
    <w:p w14:paraId="72FFD1BB" w14:textId="77777777" w:rsidR="00200EF5" w:rsidRDefault="003040A0">
      <w:pPr>
        <w:numPr>
          <w:ilvl w:val="0"/>
          <w:numId w:val="8"/>
        </w:numPr>
        <w:spacing w:after="0" w:line="240" w:lineRule="auto"/>
        <w:rPr>
          <w:b/>
          <w:color w:val="000000"/>
          <w:sz w:val="24"/>
          <w:szCs w:val="24"/>
          <w:highlight w:val="white"/>
        </w:rPr>
      </w:pPr>
      <w:r>
        <w:rPr>
          <w:b/>
          <w:sz w:val="24"/>
          <w:szCs w:val="24"/>
        </w:rPr>
        <w:t xml:space="preserve">Select all the ways in which you have </w:t>
      </w:r>
      <w:r>
        <w:rPr>
          <w:b/>
          <w:i/>
          <w:sz w:val="24"/>
          <w:szCs w:val="24"/>
        </w:rPr>
        <w:t>succeeded</w:t>
      </w:r>
      <w:r>
        <w:rPr>
          <w:b/>
          <w:sz w:val="24"/>
          <w:szCs w:val="24"/>
        </w:rPr>
        <w:t xml:space="preserve"> in raising money. </w:t>
      </w:r>
    </w:p>
    <w:p w14:paraId="5B1DF1F0" w14:textId="77777777" w:rsidR="00200EF5" w:rsidRDefault="003040A0">
      <w:pPr>
        <w:numPr>
          <w:ilvl w:val="0"/>
          <w:numId w:val="8"/>
        </w:numPr>
        <w:spacing w:after="0" w:line="240" w:lineRule="auto"/>
        <w:rPr>
          <w:b/>
          <w:color w:val="000000"/>
          <w:sz w:val="24"/>
          <w:szCs w:val="24"/>
          <w:highlight w:val="white"/>
        </w:rPr>
      </w:pPr>
      <w:r>
        <w:rPr>
          <w:b/>
          <w:sz w:val="24"/>
          <w:szCs w:val="24"/>
        </w:rPr>
        <w:t xml:space="preserve">How did you hear about this opportunity? </w:t>
      </w:r>
    </w:p>
    <w:p w14:paraId="26D75988" w14:textId="77777777" w:rsidR="00200EF5" w:rsidRDefault="00200EF5">
      <w:pPr>
        <w:spacing w:after="0" w:line="240" w:lineRule="auto"/>
        <w:rPr>
          <w:b/>
          <w:sz w:val="24"/>
          <w:szCs w:val="24"/>
          <w:highlight w:val="yellow"/>
        </w:rPr>
      </w:pPr>
    </w:p>
    <w:p w14:paraId="2E928BFA" w14:textId="77777777" w:rsidR="00200EF5" w:rsidRDefault="003040A0">
      <w:pPr>
        <w:spacing w:after="0" w:line="240" w:lineRule="auto"/>
        <w:rPr>
          <w:b/>
          <w:sz w:val="24"/>
          <w:szCs w:val="24"/>
        </w:rPr>
      </w:pPr>
      <w:r>
        <w:rPr>
          <w:b/>
          <w:sz w:val="24"/>
          <w:szCs w:val="24"/>
        </w:rPr>
        <w:t>SECTION 8: CERTIFICATION</w:t>
      </w:r>
    </w:p>
    <w:p w14:paraId="4710B9EE" w14:textId="473F07F9" w:rsidR="00200EF5" w:rsidRDefault="003040A0">
      <w:pPr>
        <w:spacing w:after="0" w:line="240" w:lineRule="auto"/>
        <w:rPr>
          <w:sz w:val="24"/>
          <w:szCs w:val="24"/>
        </w:rPr>
      </w:pPr>
      <w:r>
        <w:rPr>
          <w:sz w:val="24"/>
          <w:szCs w:val="24"/>
        </w:rPr>
        <w:t xml:space="preserve">I certify, I have read and met the eligibility requirements stated in the Zoo Lab: FUND </w:t>
      </w:r>
      <w:r w:rsidR="008148FA">
        <w:rPr>
          <w:sz w:val="24"/>
          <w:szCs w:val="24"/>
        </w:rPr>
        <w:t xml:space="preserve">grant </w:t>
      </w:r>
      <w:r>
        <w:rPr>
          <w:sz w:val="24"/>
          <w:szCs w:val="24"/>
        </w:rPr>
        <w:t>guidelines and that all information provided in this application is correct to the best of my knowledge. I further acknowledge that the Center for Cultural Innovation is not liable for damage or loss of materials submitted.</w:t>
      </w:r>
    </w:p>
    <w:p w14:paraId="67B9BD92" w14:textId="77777777" w:rsidR="00200EF5" w:rsidRDefault="003040A0">
      <w:pPr>
        <w:spacing w:after="0" w:line="240" w:lineRule="auto"/>
        <w:rPr>
          <w:sz w:val="24"/>
          <w:szCs w:val="24"/>
        </w:rPr>
      </w:pPr>
      <w:r>
        <w:rPr>
          <w:b/>
          <w:sz w:val="24"/>
          <w:szCs w:val="24"/>
        </w:rPr>
        <w:br/>
        <w:t xml:space="preserve">[check box] </w:t>
      </w:r>
      <w:r>
        <w:rPr>
          <w:sz w:val="24"/>
          <w:szCs w:val="24"/>
        </w:rPr>
        <w:t>By checking this box, I certify the above to be true.</w:t>
      </w:r>
    </w:p>
    <w:p w14:paraId="5BAA6946" w14:textId="77777777" w:rsidR="00200EF5" w:rsidRDefault="00200EF5">
      <w:pPr>
        <w:spacing w:after="0" w:line="240" w:lineRule="auto"/>
        <w:rPr>
          <w:sz w:val="24"/>
          <w:szCs w:val="24"/>
          <w:highlight w:val="yellow"/>
        </w:rPr>
      </w:pPr>
    </w:p>
    <w:p w14:paraId="3395771A" w14:textId="77777777" w:rsidR="00200EF5" w:rsidRDefault="00200EF5">
      <w:pPr>
        <w:spacing w:after="0" w:line="240" w:lineRule="auto"/>
        <w:rPr>
          <w:sz w:val="24"/>
          <w:szCs w:val="24"/>
          <w:highlight w:val="yellow"/>
        </w:rPr>
      </w:pPr>
    </w:p>
    <w:p w14:paraId="0806DDAA" w14:textId="77777777" w:rsidR="00200EF5" w:rsidRDefault="00200EF5">
      <w:pPr>
        <w:spacing w:after="0" w:line="240" w:lineRule="auto"/>
        <w:rPr>
          <w:sz w:val="24"/>
          <w:szCs w:val="24"/>
        </w:rPr>
      </w:pPr>
    </w:p>
    <w:p w14:paraId="0A728599" w14:textId="77777777" w:rsidR="00200EF5" w:rsidRDefault="00200EF5">
      <w:pPr>
        <w:spacing w:after="0" w:line="240" w:lineRule="auto"/>
        <w:rPr>
          <w:sz w:val="24"/>
          <w:szCs w:val="24"/>
        </w:rPr>
      </w:pPr>
    </w:p>
    <w:p w14:paraId="667BF2F4" w14:textId="77777777" w:rsidR="00200EF5" w:rsidRDefault="00200EF5">
      <w:pPr>
        <w:spacing w:after="0" w:line="240" w:lineRule="auto"/>
        <w:rPr>
          <w:sz w:val="24"/>
          <w:szCs w:val="24"/>
        </w:rPr>
      </w:pPr>
    </w:p>
    <w:sectPr w:rsidR="00200EF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3D0F" w14:textId="77777777" w:rsidR="00957033" w:rsidRDefault="00957033">
      <w:pPr>
        <w:spacing w:after="0" w:line="240" w:lineRule="auto"/>
      </w:pPr>
      <w:r>
        <w:separator/>
      </w:r>
    </w:p>
  </w:endnote>
  <w:endnote w:type="continuationSeparator" w:id="0">
    <w:p w14:paraId="16D7112C" w14:textId="77777777" w:rsidR="00957033" w:rsidRDefault="0095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372A" w14:textId="77777777" w:rsidR="00200EF5" w:rsidRDefault="00200EF5">
    <w:pPr>
      <w:pBdr>
        <w:top w:val="nil"/>
        <w:left w:val="nil"/>
        <w:bottom w:val="nil"/>
        <w:right w:val="nil"/>
        <w:between w:val="nil"/>
      </w:pBdr>
      <w:tabs>
        <w:tab w:val="center" w:pos="4680"/>
        <w:tab w:val="right" w:pos="9360"/>
      </w:tabs>
      <w:spacing w:after="0" w:line="240" w:lineRule="auto"/>
      <w:jc w:val="center"/>
      <w:rPr>
        <w:b/>
      </w:rPr>
    </w:pPr>
  </w:p>
  <w:p w14:paraId="22E62C9D" w14:textId="77777777" w:rsidR="00200EF5" w:rsidRDefault="00200EF5">
    <w:pPr>
      <w:pBdr>
        <w:top w:val="nil"/>
        <w:left w:val="nil"/>
        <w:bottom w:val="nil"/>
        <w:right w:val="nil"/>
        <w:between w:val="nil"/>
      </w:pBdr>
      <w:tabs>
        <w:tab w:val="center" w:pos="4680"/>
        <w:tab w:val="right" w:pos="9360"/>
      </w:tabs>
      <w:spacing w:after="0" w:line="240" w:lineRule="auto"/>
      <w:jc w:val="center"/>
      <w:rPr>
        <w:b/>
      </w:rPr>
    </w:pPr>
  </w:p>
  <w:p w14:paraId="734A3B27" w14:textId="77777777" w:rsidR="00200EF5" w:rsidRDefault="003040A0">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 xml:space="preserve">Page </w:t>
    </w:r>
    <w:r>
      <w:rPr>
        <w:b/>
        <w:color w:val="000000"/>
      </w:rPr>
      <w:fldChar w:fldCharType="begin"/>
    </w:r>
    <w:r>
      <w:rPr>
        <w:b/>
        <w:color w:val="000000"/>
      </w:rPr>
      <w:instrText>PAGE</w:instrText>
    </w:r>
    <w:r>
      <w:rPr>
        <w:b/>
        <w:color w:val="000000"/>
      </w:rPr>
      <w:fldChar w:fldCharType="separate"/>
    </w:r>
    <w:r w:rsidR="00924FFF">
      <w:rPr>
        <w:b/>
        <w:noProof/>
        <w:color w:val="000000"/>
      </w:rPr>
      <w:t>1</w:t>
    </w:r>
    <w:r>
      <w:rPr>
        <w:b/>
        <w:color w:val="000000"/>
      </w:rPr>
      <w:fldChar w:fldCharType="end"/>
    </w:r>
    <w:r>
      <w:rPr>
        <w:b/>
        <w:color w:val="000000"/>
      </w:rPr>
      <w:t xml:space="preserve"> of </w:t>
    </w:r>
    <w:r>
      <w:rPr>
        <w:b/>
        <w:color w:val="000000"/>
      </w:rPr>
      <w:fldChar w:fldCharType="begin"/>
    </w:r>
    <w:r>
      <w:rPr>
        <w:b/>
        <w:color w:val="000000"/>
      </w:rPr>
      <w:instrText>NUMPAGES</w:instrText>
    </w:r>
    <w:r>
      <w:rPr>
        <w:b/>
        <w:color w:val="000000"/>
      </w:rPr>
      <w:fldChar w:fldCharType="separate"/>
    </w:r>
    <w:r w:rsidR="00924FFF">
      <w:rPr>
        <w:b/>
        <w:noProof/>
        <w:color w:val="000000"/>
      </w:rPr>
      <w:t>1</w:t>
    </w:r>
    <w:r>
      <w:rPr>
        <w:b/>
        <w:color w:val="000000"/>
      </w:rPr>
      <w:fldChar w:fldCharType="end"/>
    </w:r>
  </w:p>
  <w:p w14:paraId="01CC493F" w14:textId="77777777" w:rsidR="00200EF5" w:rsidRDefault="00200EF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F49F3" w14:textId="77777777" w:rsidR="00957033" w:rsidRDefault="00957033">
      <w:pPr>
        <w:spacing w:after="0" w:line="240" w:lineRule="auto"/>
      </w:pPr>
      <w:r>
        <w:separator/>
      </w:r>
    </w:p>
  </w:footnote>
  <w:footnote w:type="continuationSeparator" w:id="0">
    <w:p w14:paraId="7910EEEA" w14:textId="77777777" w:rsidR="00957033" w:rsidRDefault="00957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6D99" w14:textId="77777777" w:rsidR="00200EF5" w:rsidRDefault="003040A0">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 xml:space="preserve">Zoo Labs: FUND </w:t>
    </w:r>
  </w:p>
  <w:p w14:paraId="57DA4C44" w14:textId="77777777" w:rsidR="00200EF5" w:rsidRDefault="003040A0">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2022 Application Preview</w:t>
    </w:r>
  </w:p>
  <w:p w14:paraId="6CACA3B1" w14:textId="77777777" w:rsidR="00200EF5" w:rsidRDefault="003040A0">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FOR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280"/>
    <w:multiLevelType w:val="multilevel"/>
    <w:tmpl w:val="C22C9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2A005F"/>
    <w:multiLevelType w:val="multilevel"/>
    <w:tmpl w:val="B87843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DB905EE"/>
    <w:multiLevelType w:val="multilevel"/>
    <w:tmpl w:val="461E81B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 w15:restartNumberingAfterBreak="0">
    <w:nsid w:val="21283BE7"/>
    <w:multiLevelType w:val="multilevel"/>
    <w:tmpl w:val="7DFCCF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FD1C61"/>
    <w:multiLevelType w:val="multilevel"/>
    <w:tmpl w:val="DB18DB0E"/>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329E2162"/>
    <w:multiLevelType w:val="multilevel"/>
    <w:tmpl w:val="EC08808A"/>
    <w:lvl w:ilvl="0">
      <w:start w:val="1"/>
      <w:numFmt w:val="decimal"/>
      <w:lvlText w:val="%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B53E47"/>
    <w:multiLevelType w:val="multilevel"/>
    <w:tmpl w:val="F06CF0CC"/>
    <w:lvl w:ilvl="0">
      <w:start w:val="1"/>
      <w:numFmt w:val="decimal"/>
      <w:lvlText w:val="%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756915"/>
    <w:multiLevelType w:val="multilevel"/>
    <w:tmpl w:val="2D3015F6"/>
    <w:lvl w:ilvl="0">
      <w:start w:val="1"/>
      <w:numFmt w:val="decimal"/>
      <w:lvlText w:val="%1."/>
      <w:lvlJc w:val="left"/>
      <w:pPr>
        <w:ind w:left="720" w:hanging="360"/>
      </w:pPr>
      <w:rPr>
        <w:rFonts w:ascii="Calibri" w:eastAsia="Calibri" w:hAnsi="Calibri" w:cs="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2561C3"/>
    <w:multiLevelType w:val="multilevel"/>
    <w:tmpl w:val="C7B27C22"/>
    <w:lvl w:ilvl="0">
      <w:start w:val="1"/>
      <w:numFmt w:val="decimal"/>
      <w:lvlText w:val="%1."/>
      <w:lvlJc w:val="left"/>
      <w:pPr>
        <w:ind w:left="720" w:hanging="360"/>
      </w:pPr>
      <w:rPr>
        <w:rFonts w:asciiTheme="minorHAnsi" w:hAnsiTheme="minorHAnsi" w:cstheme="minorHAnsi" w:hint="default"/>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5A7ABE"/>
    <w:multiLevelType w:val="multilevel"/>
    <w:tmpl w:val="31C84CE2"/>
    <w:lvl w:ilvl="0">
      <w:start w:val="1"/>
      <w:numFmt w:val="decimal"/>
      <w:lvlText w:val="%1."/>
      <w:lvlJc w:val="left"/>
      <w:pPr>
        <w:ind w:left="720" w:hanging="360"/>
      </w:pPr>
      <w:rPr>
        <w:rFonts w:ascii="Calibri" w:eastAsia="Calibri" w:hAnsi="Calibri" w:cs="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406939"/>
    <w:multiLevelType w:val="multilevel"/>
    <w:tmpl w:val="0C906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EA5444"/>
    <w:multiLevelType w:val="multilevel"/>
    <w:tmpl w:val="D60E706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75D7E41"/>
    <w:multiLevelType w:val="multilevel"/>
    <w:tmpl w:val="B4EC4DF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DD7620"/>
    <w:multiLevelType w:val="multilevel"/>
    <w:tmpl w:val="F078DD5A"/>
    <w:lvl w:ilvl="0">
      <w:start w:val="1"/>
      <w:numFmt w:val="bullet"/>
      <w:lvlText w:val="❖"/>
      <w:lvlJc w:val="left"/>
      <w:pPr>
        <w:ind w:left="2205" w:hanging="360"/>
      </w:pPr>
      <w:rPr>
        <w:rFonts w:ascii="Noto Sans Symbols" w:eastAsia="Noto Sans Symbols" w:hAnsi="Noto Sans Symbols" w:cs="Noto Sans Symbols"/>
      </w:rPr>
    </w:lvl>
    <w:lvl w:ilvl="1">
      <w:start w:val="1"/>
      <w:numFmt w:val="bullet"/>
      <w:lvlText w:val="o"/>
      <w:lvlJc w:val="left"/>
      <w:pPr>
        <w:ind w:left="2925" w:hanging="360"/>
      </w:pPr>
      <w:rPr>
        <w:rFonts w:ascii="Courier New" w:eastAsia="Courier New" w:hAnsi="Courier New" w:cs="Courier New"/>
      </w:rPr>
    </w:lvl>
    <w:lvl w:ilvl="2">
      <w:start w:val="1"/>
      <w:numFmt w:val="bullet"/>
      <w:lvlText w:val="▪"/>
      <w:lvlJc w:val="left"/>
      <w:pPr>
        <w:ind w:left="3645" w:hanging="360"/>
      </w:pPr>
      <w:rPr>
        <w:rFonts w:ascii="Noto Sans Symbols" w:eastAsia="Noto Sans Symbols" w:hAnsi="Noto Sans Symbols" w:cs="Noto Sans Symbols"/>
      </w:rPr>
    </w:lvl>
    <w:lvl w:ilvl="3">
      <w:start w:val="1"/>
      <w:numFmt w:val="bullet"/>
      <w:lvlText w:val="●"/>
      <w:lvlJc w:val="left"/>
      <w:pPr>
        <w:ind w:left="4365" w:hanging="360"/>
      </w:pPr>
      <w:rPr>
        <w:rFonts w:ascii="Noto Sans Symbols" w:eastAsia="Noto Sans Symbols" w:hAnsi="Noto Sans Symbols" w:cs="Noto Sans Symbols"/>
      </w:rPr>
    </w:lvl>
    <w:lvl w:ilvl="4">
      <w:start w:val="1"/>
      <w:numFmt w:val="bullet"/>
      <w:lvlText w:val="o"/>
      <w:lvlJc w:val="left"/>
      <w:pPr>
        <w:ind w:left="5085" w:hanging="360"/>
      </w:pPr>
      <w:rPr>
        <w:rFonts w:ascii="Courier New" w:eastAsia="Courier New" w:hAnsi="Courier New" w:cs="Courier New"/>
      </w:rPr>
    </w:lvl>
    <w:lvl w:ilvl="5">
      <w:start w:val="1"/>
      <w:numFmt w:val="bullet"/>
      <w:lvlText w:val="▪"/>
      <w:lvlJc w:val="left"/>
      <w:pPr>
        <w:ind w:left="5805" w:hanging="360"/>
      </w:pPr>
      <w:rPr>
        <w:rFonts w:ascii="Noto Sans Symbols" w:eastAsia="Noto Sans Symbols" w:hAnsi="Noto Sans Symbols" w:cs="Noto Sans Symbols"/>
      </w:rPr>
    </w:lvl>
    <w:lvl w:ilvl="6">
      <w:start w:val="1"/>
      <w:numFmt w:val="bullet"/>
      <w:lvlText w:val="●"/>
      <w:lvlJc w:val="left"/>
      <w:pPr>
        <w:ind w:left="6525" w:hanging="360"/>
      </w:pPr>
      <w:rPr>
        <w:rFonts w:ascii="Noto Sans Symbols" w:eastAsia="Noto Sans Symbols" w:hAnsi="Noto Sans Symbols" w:cs="Noto Sans Symbols"/>
      </w:rPr>
    </w:lvl>
    <w:lvl w:ilvl="7">
      <w:start w:val="1"/>
      <w:numFmt w:val="bullet"/>
      <w:lvlText w:val="o"/>
      <w:lvlJc w:val="left"/>
      <w:pPr>
        <w:ind w:left="7245" w:hanging="360"/>
      </w:pPr>
      <w:rPr>
        <w:rFonts w:ascii="Courier New" w:eastAsia="Courier New" w:hAnsi="Courier New" w:cs="Courier New"/>
      </w:rPr>
    </w:lvl>
    <w:lvl w:ilvl="8">
      <w:start w:val="1"/>
      <w:numFmt w:val="bullet"/>
      <w:lvlText w:val="▪"/>
      <w:lvlJc w:val="left"/>
      <w:pPr>
        <w:ind w:left="7965" w:hanging="360"/>
      </w:pPr>
      <w:rPr>
        <w:rFonts w:ascii="Noto Sans Symbols" w:eastAsia="Noto Sans Symbols" w:hAnsi="Noto Sans Symbols" w:cs="Noto Sans Symbols"/>
      </w:rPr>
    </w:lvl>
  </w:abstractNum>
  <w:abstractNum w:abstractNumId="14" w15:restartNumberingAfterBreak="0">
    <w:nsid w:val="7D6279DD"/>
    <w:multiLevelType w:val="multilevel"/>
    <w:tmpl w:val="DC4E55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E0B51CD"/>
    <w:multiLevelType w:val="multilevel"/>
    <w:tmpl w:val="7F5C4F52"/>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6"/>
  </w:num>
  <w:num w:numId="3">
    <w:abstractNumId w:val="4"/>
  </w:num>
  <w:num w:numId="4">
    <w:abstractNumId w:val="2"/>
  </w:num>
  <w:num w:numId="5">
    <w:abstractNumId w:val="15"/>
  </w:num>
  <w:num w:numId="6">
    <w:abstractNumId w:val="5"/>
  </w:num>
  <w:num w:numId="7">
    <w:abstractNumId w:val="9"/>
  </w:num>
  <w:num w:numId="8">
    <w:abstractNumId w:val="12"/>
  </w:num>
  <w:num w:numId="9">
    <w:abstractNumId w:val="7"/>
  </w:num>
  <w:num w:numId="10">
    <w:abstractNumId w:val="13"/>
  </w:num>
  <w:num w:numId="11">
    <w:abstractNumId w:val="3"/>
  </w:num>
  <w:num w:numId="12">
    <w:abstractNumId w:val="1"/>
  </w:num>
  <w:num w:numId="13">
    <w:abstractNumId w:val="8"/>
  </w:num>
  <w:num w:numId="14">
    <w:abstractNumId w:val="1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F5"/>
    <w:rsid w:val="00033BA5"/>
    <w:rsid w:val="000B20EC"/>
    <w:rsid w:val="000D46DC"/>
    <w:rsid w:val="001B0CD9"/>
    <w:rsid w:val="001C2274"/>
    <w:rsid w:val="001C282E"/>
    <w:rsid w:val="001D22CD"/>
    <w:rsid w:val="00200EF5"/>
    <w:rsid w:val="002932AC"/>
    <w:rsid w:val="003040A0"/>
    <w:rsid w:val="003B1A8B"/>
    <w:rsid w:val="004D1DA9"/>
    <w:rsid w:val="005A7046"/>
    <w:rsid w:val="005D76AF"/>
    <w:rsid w:val="006A5FC7"/>
    <w:rsid w:val="006F396C"/>
    <w:rsid w:val="00713F35"/>
    <w:rsid w:val="00780EF4"/>
    <w:rsid w:val="00787C93"/>
    <w:rsid w:val="008148FA"/>
    <w:rsid w:val="00815E05"/>
    <w:rsid w:val="00924FFF"/>
    <w:rsid w:val="00957033"/>
    <w:rsid w:val="009C2879"/>
    <w:rsid w:val="009C2F15"/>
    <w:rsid w:val="00AF5E80"/>
    <w:rsid w:val="00BB5EC6"/>
    <w:rsid w:val="00D145CC"/>
    <w:rsid w:val="00D5532E"/>
    <w:rsid w:val="00DB491B"/>
    <w:rsid w:val="00EA0345"/>
    <w:rsid w:val="00F532A1"/>
    <w:rsid w:val="00F55E9F"/>
    <w:rsid w:val="00FA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4CC6"/>
  <w15:docId w15:val="{5191DFEA-EA41-489A-A1C8-6C01E6F8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EA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F1EFD"/>
    <w:pPr>
      <w:ind w:left="720"/>
      <w:contextualSpacing/>
    </w:pPr>
  </w:style>
  <w:style w:type="paragraph" w:styleId="NormalWeb">
    <w:name w:val="Normal (Web)"/>
    <w:basedOn w:val="Normal"/>
    <w:uiPriority w:val="99"/>
    <w:semiHidden/>
    <w:unhideWhenUsed/>
    <w:rsid w:val="005358DC"/>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2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2F9"/>
    <w:rPr>
      <w:rFonts w:ascii="Segoe UI" w:hAnsi="Segoe UI" w:cs="Segoe UI"/>
      <w:sz w:val="18"/>
      <w:szCs w:val="18"/>
    </w:rPr>
  </w:style>
  <w:style w:type="paragraph" w:styleId="Header">
    <w:name w:val="header"/>
    <w:basedOn w:val="Normal"/>
    <w:link w:val="HeaderChar"/>
    <w:uiPriority w:val="99"/>
    <w:unhideWhenUsed/>
    <w:rsid w:val="0043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47D"/>
  </w:style>
  <w:style w:type="paragraph" w:styleId="Footer">
    <w:name w:val="footer"/>
    <w:basedOn w:val="Normal"/>
    <w:link w:val="FooterChar"/>
    <w:uiPriority w:val="99"/>
    <w:unhideWhenUsed/>
    <w:rsid w:val="0043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47D"/>
  </w:style>
  <w:style w:type="table" w:styleId="TableGrid">
    <w:name w:val="Table Grid"/>
    <w:basedOn w:val="TableNormal"/>
    <w:uiPriority w:val="39"/>
    <w:rsid w:val="0017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32549"/>
    <w:rPr>
      <w:color w:val="0563C1" w:themeColor="hyperlink"/>
      <w:u w:val="single"/>
    </w:rPr>
  </w:style>
  <w:style w:type="character" w:styleId="UnresolvedMention">
    <w:name w:val="Unresolved Mention"/>
    <w:basedOn w:val="DefaultParagraphFont"/>
    <w:uiPriority w:val="99"/>
    <w:semiHidden/>
    <w:unhideWhenUsed/>
    <w:rsid w:val="00532549"/>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787C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erforculturalinnovation.submittable.com/sub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S0oQqLZa4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arn.zoolabs.org/p/zoo-labs-fund-applicant-bundle" TargetMode="External"/><Relationship Id="rId4" Type="http://schemas.openxmlformats.org/officeDocument/2006/relationships/settings" Target="settings.xml"/><Relationship Id="rId9" Type="http://schemas.openxmlformats.org/officeDocument/2006/relationships/hyperlink" Target="https://www.cciarts.org/zoo_lab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4dus1JT71B/XrmsZosEH1XpJVg==">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Poppiti</dc:creator>
  <cp:lastModifiedBy>Laura Poppiti</cp:lastModifiedBy>
  <cp:revision>5</cp:revision>
  <cp:lastPrinted>2022-05-10T23:15:00Z</cp:lastPrinted>
  <dcterms:created xsi:type="dcterms:W3CDTF">2022-05-10T23:14:00Z</dcterms:created>
  <dcterms:modified xsi:type="dcterms:W3CDTF">2022-05-10T23:15:00Z</dcterms:modified>
</cp:coreProperties>
</file>