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34C9C" w:rsidRDefault="00595736">
      <w:pPr>
        <w:shd w:val="clear" w:color="auto" w:fill="FFFFFF"/>
        <w:spacing w:after="0" w:line="240" w:lineRule="auto"/>
        <w:jc w:val="center"/>
        <w:rPr>
          <w:b/>
          <w:i/>
          <w:color w:val="333333"/>
          <w:sz w:val="24"/>
          <w:szCs w:val="24"/>
        </w:rPr>
      </w:pPr>
      <w:r>
        <w:rPr>
          <w:b/>
          <w:i/>
          <w:color w:val="333333"/>
          <w:sz w:val="24"/>
          <w:szCs w:val="24"/>
        </w:rPr>
        <w:t>The Investing in Artists Application Preview is for REFERENCE ONLY.</w:t>
      </w:r>
    </w:p>
    <w:p w14:paraId="00000002" w14:textId="77777777" w:rsidR="00934C9C" w:rsidRDefault="00934C9C">
      <w:pPr>
        <w:shd w:val="clear" w:color="auto" w:fill="FFFFFF"/>
        <w:spacing w:after="0" w:line="240" w:lineRule="auto"/>
        <w:rPr>
          <w:i/>
          <w:color w:val="333333"/>
          <w:sz w:val="24"/>
          <w:szCs w:val="24"/>
        </w:rPr>
      </w:pPr>
    </w:p>
    <w:p w14:paraId="00000003" w14:textId="77777777" w:rsidR="00934C9C" w:rsidRDefault="00595736">
      <w:pPr>
        <w:shd w:val="clear" w:color="auto" w:fill="FFFFFF"/>
        <w:spacing w:after="0" w:line="240" w:lineRule="auto"/>
        <w:rPr>
          <w:i/>
          <w:color w:val="333333"/>
          <w:sz w:val="24"/>
          <w:szCs w:val="24"/>
        </w:rPr>
      </w:pPr>
      <w:r>
        <w:rPr>
          <w:i/>
          <w:color w:val="333333"/>
          <w:sz w:val="24"/>
          <w:szCs w:val="24"/>
        </w:rPr>
        <w:t xml:space="preserve">All Investing in Artists applications must be submitted online through CCI’s </w:t>
      </w:r>
      <w:proofErr w:type="spellStart"/>
      <w:r>
        <w:rPr>
          <w:i/>
          <w:color w:val="333333"/>
          <w:sz w:val="24"/>
          <w:szCs w:val="24"/>
        </w:rPr>
        <w:t>Submittable</w:t>
      </w:r>
      <w:proofErr w:type="spellEnd"/>
      <w:r>
        <w:rPr>
          <w:i/>
          <w:color w:val="333333"/>
          <w:sz w:val="24"/>
          <w:szCs w:val="24"/>
        </w:rPr>
        <w:t xml:space="preserve"> platform, </w:t>
      </w:r>
      <w:hyperlink r:id="rId8">
        <w:r w:rsidRPr="002F0C57">
          <w:rPr>
            <w:b/>
            <w:i/>
            <w:color w:val="0563C1"/>
            <w:sz w:val="24"/>
            <w:szCs w:val="24"/>
            <w:u w:val="single"/>
          </w:rPr>
          <w:t>here</w:t>
        </w:r>
      </w:hyperlink>
      <w:r>
        <w:rPr>
          <w:i/>
          <w:color w:val="333333"/>
          <w:sz w:val="24"/>
          <w:szCs w:val="24"/>
        </w:rPr>
        <w:t>. We will not accept applications submitted by mail or email using this form. Responses to all questions/prompts are required unless otherwise noted.</w:t>
      </w:r>
    </w:p>
    <w:p w14:paraId="00000004" w14:textId="77777777" w:rsidR="00934C9C" w:rsidRDefault="00934C9C">
      <w:pPr>
        <w:shd w:val="clear" w:color="auto" w:fill="FFFFFF"/>
        <w:spacing w:after="0" w:line="240" w:lineRule="auto"/>
        <w:rPr>
          <w:i/>
          <w:color w:val="333333"/>
          <w:sz w:val="24"/>
          <w:szCs w:val="24"/>
        </w:rPr>
      </w:pPr>
    </w:p>
    <w:p w14:paraId="00000005" w14:textId="77777777" w:rsidR="00934C9C" w:rsidRDefault="00595736">
      <w:pPr>
        <w:shd w:val="clear" w:color="auto" w:fill="FFFFFF"/>
        <w:spacing w:after="0" w:line="240" w:lineRule="auto"/>
        <w:rPr>
          <w:b/>
          <w:color w:val="333333"/>
          <w:sz w:val="24"/>
          <w:szCs w:val="24"/>
        </w:rPr>
      </w:pPr>
      <w:r>
        <w:rPr>
          <w:b/>
          <w:color w:val="333333"/>
          <w:sz w:val="24"/>
          <w:szCs w:val="24"/>
        </w:rPr>
        <w:t>ELIGIBILITY QUIZ</w:t>
      </w:r>
    </w:p>
    <w:p w14:paraId="00000006" w14:textId="77777777" w:rsidR="00934C9C" w:rsidRDefault="00595736">
      <w:pPr>
        <w:numPr>
          <w:ilvl w:val="0"/>
          <w:numId w:val="6"/>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Are you 18 years or older?</w:t>
      </w:r>
    </w:p>
    <w:p w14:paraId="00000007" w14:textId="77777777" w:rsidR="00934C9C" w:rsidRDefault="00595736">
      <w:pPr>
        <w:numPr>
          <w:ilvl w:val="0"/>
          <w:numId w:val="6"/>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 xml:space="preserve">Are you a full-time or matriculated student? </w:t>
      </w:r>
    </w:p>
    <w:p w14:paraId="00000008" w14:textId="77777777" w:rsidR="00934C9C" w:rsidRDefault="00595736">
      <w:pPr>
        <w:numPr>
          <w:ilvl w:val="0"/>
          <w:numId w:val="6"/>
        </w:numPr>
        <w:pBdr>
          <w:top w:val="nil"/>
          <w:left w:val="nil"/>
          <w:bottom w:val="nil"/>
          <w:right w:val="nil"/>
          <w:between w:val="nil"/>
        </w:pBdr>
        <w:spacing w:after="0" w:line="240" w:lineRule="auto"/>
        <w:rPr>
          <w:color w:val="333333"/>
          <w:sz w:val="24"/>
          <w:szCs w:val="24"/>
        </w:rPr>
      </w:pPr>
      <w:r>
        <w:rPr>
          <w:color w:val="333333"/>
          <w:sz w:val="24"/>
          <w:szCs w:val="24"/>
        </w:rPr>
        <w:t>Have you performed or presented artistic work in a public context—</w:t>
      </w:r>
      <w:r>
        <w:rPr>
          <w:color w:val="000000"/>
          <w:sz w:val="24"/>
          <w:szCs w:val="24"/>
        </w:rPr>
        <w:t>including online/digital platforms—</w:t>
      </w:r>
      <w:r>
        <w:rPr>
          <w:color w:val="333333"/>
          <w:sz w:val="24"/>
          <w:szCs w:val="24"/>
        </w:rPr>
        <w:t xml:space="preserve">within the last three years? </w:t>
      </w:r>
    </w:p>
    <w:p w14:paraId="00000009" w14:textId="77777777" w:rsidR="00934C9C" w:rsidRDefault="00595736">
      <w:pPr>
        <w:numPr>
          <w:ilvl w:val="0"/>
          <w:numId w:val="6"/>
        </w:numPr>
        <w:pBdr>
          <w:top w:val="nil"/>
          <w:left w:val="nil"/>
          <w:bottom w:val="nil"/>
          <w:right w:val="nil"/>
          <w:between w:val="nil"/>
        </w:pBdr>
        <w:spacing w:after="0" w:line="240" w:lineRule="auto"/>
        <w:rPr>
          <w:color w:val="333333"/>
          <w:sz w:val="24"/>
          <w:szCs w:val="24"/>
        </w:rPr>
      </w:pPr>
      <w:r>
        <w:rPr>
          <w:color w:val="333333"/>
          <w:sz w:val="24"/>
          <w:szCs w:val="24"/>
        </w:rPr>
        <w:t>Do you live full-time in Alameda, Contra Costa, or San Francisco county?</w:t>
      </w:r>
    </w:p>
    <w:p w14:paraId="0000000A" w14:textId="77777777" w:rsidR="00934C9C" w:rsidRDefault="00934C9C">
      <w:pPr>
        <w:shd w:val="clear" w:color="auto" w:fill="FFFFFF"/>
        <w:spacing w:after="0" w:line="240" w:lineRule="auto"/>
        <w:rPr>
          <w:b/>
          <w:color w:val="333333"/>
          <w:sz w:val="24"/>
          <w:szCs w:val="24"/>
        </w:rPr>
      </w:pPr>
    </w:p>
    <w:p w14:paraId="0000000B" w14:textId="77777777" w:rsidR="00934C9C" w:rsidRDefault="00595736">
      <w:pPr>
        <w:shd w:val="clear" w:color="auto" w:fill="FFFFFF"/>
        <w:spacing w:after="0" w:line="240" w:lineRule="auto"/>
        <w:rPr>
          <w:b/>
          <w:color w:val="333333"/>
          <w:sz w:val="24"/>
          <w:szCs w:val="24"/>
        </w:rPr>
      </w:pPr>
      <w:r>
        <w:rPr>
          <w:b/>
          <w:color w:val="333333"/>
          <w:sz w:val="24"/>
          <w:szCs w:val="24"/>
        </w:rPr>
        <w:t>SECTION 1: CONTACT INFORMATION &amp; APPLICATION DETAILS</w:t>
      </w:r>
    </w:p>
    <w:p w14:paraId="0000000C"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In which Bay Area county are you a full-time resident?</w:t>
      </w:r>
    </w:p>
    <w:p w14:paraId="0000000D" w14:textId="77777777" w:rsidR="00934C9C" w:rsidRDefault="00595736">
      <w:pPr>
        <w:numPr>
          <w:ilvl w:val="0"/>
          <w:numId w:val="2"/>
        </w:numPr>
        <w:pBdr>
          <w:top w:val="nil"/>
          <w:left w:val="nil"/>
          <w:bottom w:val="nil"/>
          <w:right w:val="nil"/>
          <w:between w:val="nil"/>
        </w:pBdr>
        <w:shd w:val="clear" w:color="auto" w:fill="FFFFFF"/>
        <w:spacing w:after="0" w:line="240" w:lineRule="auto"/>
        <w:rPr>
          <w:i/>
          <w:color w:val="333333"/>
          <w:sz w:val="24"/>
          <w:szCs w:val="24"/>
        </w:rPr>
      </w:pPr>
      <w:r>
        <w:rPr>
          <w:i/>
          <w:color w:val="333333"/>
          <w:sz w:val="24"/>
          <w:szCs w:val="24"/>
        </w:rPr>
        <w:t xml:space="preserve">Options: Alameda; Contra Costa, San Francisco </w:t>
      </w:r>
    </w:p>
    <w:p w14:paraId="0000000E"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First Name</w:t>
      </w:r>
    </w:p>
    <w:p w14:paraId="0000000F"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Last Name</w:t>
      </w:r>
    </w:p>
    <w:p w14:paraId="00000010"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Mailing Address</w:t>
      </w:r>
    </w:p>
    <w:p w14:paraId="00000011"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City</w:t>
      </w:r>
    </w:p>
    <w:p w14:paraId="00000012"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Zip Code</w:t>
      </w:r>
    </w:p>
    <w:p w14:paraId="00000013"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 xml:space="preserve">Phone Number </w:t>
      </w:r>
    </w:p>
    <w:p w14:paraId="00000014"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Email</w:t>
      </w:r>
    </w:p>
    <w:p w14:paraId="00000015"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Website (optional)</w:t>
      </w:r>
    </w:p>
    <w:p w14:paraId="00000016"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 xml:space="preserve">Are </w:t>
      </w:r>
      <w:proofErr w:type="gramStart"/>
      <w:r>
        <w:rPr>
          <w:color w:val="333333"/>
          <w:sz w:val="24"/>
          <w:szCs w:val="24"/>
        </w:rPr>
        <w:t>you</w:t>
      </w:r>
      <w:proofErr w:type="gramEnd"/>
      <w:r>
        <w:rPr>
          <w:color w:val="333333"/>
          <w:sz w:val="24"/>
          <w:szCs w:val="24"/>
        </w:rPr>
        <w:t xml:space="preserve"> a past Investing in Artists grant recipient?</w:t>
      </w:r>
    </w:p>
    <w:p w14:paraId="00000017" w14:textId="77777777" w:rsidR="00934C9C" w:rsidRDefault="00595736">
      <w:pPr>
        <w:numPr>
          <w:ilvl w:val="0"/>
          <w:numId w:val="1"/>
        </w:numPr>
        <w:pBdr>
          <w:top w:val="nil"/>
          <w:left w:val="nil"/>
          <w:bottom w:val="nil"/>
          <w:right w:val="nil"/>
          <w:between w:val="nil"/>
        </w:pBdr>
        <w:shd w:val="clear" w:color="auto" w:fill="FFFFFF"/>
        <w:spacing w:after="0" w:line="240" w:lineRule="auto"/>
        <w:rPr>
          <w:i/>
          <w:color w:val="333333"/>
          <w:sz w:val="24"/>
          <w:szCs w:val="24"/>
        </w:rPr>
      </w:pPr>
      <w:r>
        <w:rPr>
          <w:i/>
          <w:color w:val="333333"/>
          <w:sz w:val="24"/>
          <w:szCs w:val="24"/>
        </w:rPr>
        <w:t>Options: Yes, No, I don’t know</w:t>
      </w:r>
    </w:p>
    <w:p w14:paraId="00000018" w14:textId="77777777" w:rsidR="00934C9C" w:rsidRDefault="00595736">
      <w:pPr>
        <w:numPr>
          <w:ilvl w:val="0"/>
          <w:numId w:val="1"/>
        </w:numPr>
        <w:pBdr>
          <w:top w:val="nil"/>
          <w:left w:val="nil"/>
          <w:bottom w:val="nil"/>
          <w:right w:val="nil"/>
          <w:between w:val="nil"/>
        </w:pBdr>
        <w:shd w:val="clear" w:color="auto" w:fill="FFFFFF"/>
        <w:spacing w:after="0" w:line="240" w:lineRule="auto"/>
        <w:rPr>
          <w:color w:val="333333"/>
          <w:sz w:val="24"/>
          <w:szCs w:val="24"/>
        </w:rPr>
      </w:pPr>
      <w:r>
        <w:rPr>
          <w:i/>
          <w:color w:val="333333"/>
          <w:sz w:val="24"/>
          <w:szCs w:val="24"/>
        </w:rPr>
        <w:t>If yes, in which year(s) did you receive an award?</w:t>
      </w:r>
    </w:p>
    <w:p w14:paraId="00000019"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Amount requested</w:t>
      </w:r>
      <w:r>
        <w:rPr>
          <w:b/>
          <w:color w:val="333333"/>
          <w:sz w:val="24"/>
          <w:szCs w:val="24"/>
        </w:rPr>
        <w:t xml:space="preserve"> </w:t>
      </w:r>
      <w:r>
        <w:rPr>
          <w:color w:val="333333"/>
          <w:sz w:val="24"/>
          <w:szCs w:val="24"/>
        </w:rPr>
        <w:t>(</w:t>
      </w:r>
      <w:r>
        <w:rPr>
          <w:i/>
          <w:color w:val="333333"/>
          <w:sz w:val="24"/>
          <w:szCs w:val="24"/>
        </w:rPr>
        <w:t>up to $8,250; must match amount requested in Project Budget</w:t>
      </w:r>
      <w:r>
        <w:rPr>
          <w:color w:val="333333"/>
          <w:sz w:val="24"/>
          <w:szCs w:val="24"/>
        </w:rPr>
        <w:t>):</w:t>
      </w:r>
    </w:p>
    <w:p w14:paraId="0000001A" w14:textId="77777777" w:rsidR="00934C9C" w:rsidRDefault="00595736">
      <w:pPr>
        <w:numPr>
          <w:ilvl w:val="0"/>
          <w:numId w:val="7"/>
        </w:numPr>
        <w:pBdr>
          <w:top w:val="nil"/>
          <w:left w:val="nil"/>
          <w:bottom w:val="nil"/>
          <w:right w:val="nil"/>
          <w:between w:val="nil"/>
        </w:pBdr>
        <w:shd w:val="clear" w:color="auto" w:fill="FFFFFF"/>
        <w:spacing w:after="0" w:line="240" w:lineRule="auto"/>
        <w:rPr>
          <w:color w:val="333333"/>
          <w:sz w:val="24"/>
          <w:szCs w:val="24"/>
        </w:rPr>
      </w:pPr>
      <w:r>
        <w:rPr>
          <w:color w:val="333333"/>
          <w:sz w:val="24"/>
          <w:szCs w:val="24"/>
        </w:rPr>
        <w:t>Provide a brief, one-sentence summary of your request</w:t>
      </w:r>
      <w:r>
        <w:rPr>
          <w:b/>
          <w:color w:val="333333"/>
          <w:sz w:val="24"/>
          <w:szCs w:val="24"/>
        </w:rPr>
        <w:t xml:space="preserve"> </w:t>
      </w:r>
      <w:r>
        <w:rPr>
          <w:color w:val="333333"/>
          <w:sz w:val="24"/>
          <w:szCs w:val="24"/>
        </w:rPr>
        <w:t>(</w:t>
      </w:r>
      <w:r>
        <w:rPr>
          <w:i/>
          <w:color w:val="333333"/>
          <w:sz w:val="24"/>
          <w:szCs w:val="24"/>
        </w:rPr>
        <w:t>Begin your summary with "To support..."; 65 words max</w:t>
      </w:r>
      <w:r>
        <w:rPr>
          <w:color w:val="333333"/>
          <w:sz w:val="24"/>
          <w:szCs w:val="24"/>
        </w:rPr>
        <w:t>)</w:t>
      </w:r>
    </w:p>
    <w:p w14:paraId="0000001B" w14:textId="77777777" w:rsidR="00934C9C" w:rsidRDefault="00934C9C">
      <w:pPr>
        <w:spacing w:after="0" w:line="240" w:lineRule="auto"/>
        <w:rPr>
          <w:color w:val="333333"/>
          <w:sz w:val="24"/>
          <w:szCs w:val="24"/>
        </w:rPr>
      </w:pPr>
    </w:p>
    <w:p w14:paraId="0000001C" w14:textId="77777777" w:rsidR="00934C9C" w:rsidRDefault="00595736">
      <w:pPr>
        <w:spacing w:after="0" w:line="240" w:lineRule="auto"/>
        <w:rPr>
          <w:b/>
          <w:sz w:val="24"/>
          <w:szCs w:val="24"/>
        </w:rPr>
      </w:pPr>
      <w:r>
        <w:rPr>
          <w:b/>
          <w:sz w:val="24"/>
          <w:szCs w:val="24"/>
        </w:rPr>
        <w:t>SECTION 2: NARRATIVE</w:t>
      </w:r>
    </w:p>
    <w:p w14:paraId="0000001D" w14:textId="77777777" w:rsidR="00934C9C" w:rsidRDefault="00595736">
      <w:pPr>
        <w:spacing w:after="0" w:line="240" w:lineRule="auto"/>
        <w:rPr>
          <w:b/>
          <w:sz w:val="24"/>
          <w:szCs w:val="24"/>
        </w:rPr>
      </w:pPr>
      <w:r>
        <w:rPr>
          <w:sz w:val="24"/>
          <w:szCs w:val="24"/>
        </w:rPr>
        <w:t>Applicants are encouraged to consider the review criteria when composing their narrative responses. Regarding word limits, 350 words amounts to roughly three paragraphs and 150 words amounts to roughly one paragraph.</w:t>
      </w:r>
    </w:p>
    <w:p w14:paraId="0000001E" w14:textId="20EDD0DD" w:rsidR="00934C9C" w:rsidRDefault="00595736">
      <w:pPr>
        <w:numPr>
          <w:ilvl w:val="0"/>
          <w:numId w:val="3"/>
        </w:numPr>
        <w:pBdr>
          <w:top w:val="nil"/>
          <w:left w:val="nil"/>
          <w:bottom w:val="nil"/>
          <w:right w:val="nil"/>
          <w:between w:val="nil"/>
        </w:pBdr>
        <w:tabs>
          <w:tab w:val="left" w:pos="990"/>
        </w:tabs>
        <w:spacing w:after="0" w:line="240" w:lineRule="auto"/>
        <w:ind w:right="-187"/>
        <w:rPr>
          <w:i/>
          <w:color w:val="000000"/>
          <w:sz w:val="24"/>
          <w:szCs w:val="24"/>
        </w:rPr>
      </w:pPr>
      <w:r>
        <w:rPr>
          <w:b/>
          <w:color w:val="000000"/>
          <w:sz w:val="24"/>
          <w:szCs w:val="24"/>
        </w:rPr>
        <w:t>Project Description:</w:t>
      </w:r>
      <w:r>
        <w:rPr>
          <w:color w:val="000000"/>
          <w:sz w:val="24"/>
          <w:szCs w:val="24"/>
        </w:rPr>
        <w:t xml:space="preserve"> Describe the artistic innovation project for which you are seeking funding, providing details with regards to your timeline, required resources, and collaborators, if any. </w:t>
      </w:r>
      <w:r>
        <w:rPr>
          <w:i/>
          <w:color w:val="000000"/>
          <w:sz w:val="24"/>
          <w:szCs w:val="24"/>
        </w:rPr>
        <w:t>(350 words</w:t>
      </w:r>
      <w:r w:rsidR="002F0C57">
        <w:rPr>
          <w:i/>
          <w:color w:val="000000"/>
          <w:sz w:val="24"/>
          <w:szCs w:val="24"/>
        </w:rPr>
        <w:t xml:space="preserve"> max)</w:t>
      </w:r>
      <w:r>
        <w:rPr>
          <w:i/>
          <w:color w:val="000000"/>
          <w:sz w:val="24"/>
          <w:szCs w:val="24"/>
        </w:rPr>
        <w:t xml:space="preserve"> </w:t>
      </w:r>
    </w:p>
    <w:p w14:paraId="0000001F" w14:textId="7F04058D" w:rsidR="00934C9C" w:rsidRDefault="00595736">
      <w:pPr>
        <w:numPr>
          <w:ilvl w:val="0"/>
          <w:numId w:val="3"/>
        </w:numPr>
        <w:pBdr>
          <w:top w:val="nil"/>
          <w:left w:val="nil"/>
          <w:bottom w:val="nil"/>
          <w:right w:val="nil"/>
          <w:between w:val="nil"/>
        </w:pBdr>
        <w:tabs>
          <w:tab w:val="left" w:pos="990"/>
        </w:tabs>
        <w:spacing w:after="0" w:line="240" w:lineRule="auto"/>
        <w:ind w:right="-187"/>
        <w:rPr>
          <w:i/>
          <w:color w:val="000000"/>
          <w:sz w:val="24"/>
          <w:szCs w:val="24"/>
        </w:rPr>
      </w:pPr>
      <w:r>
        <w:rPr>
          <w:b/>
          <w:color w:val="000000"/>
          <w:sz w:val="24"/>
          <w:szCs w:val="24"/>
        </w:rPr>
        <w:t>Collaborators</w:t>
      </w:r>
      <w:r>
        <w:rPr>
          <w:color w:val="000000"/>
          <w:sz w:val="24"/>
          <w:szCs w:val="24"/>
        </w:rPr>
        <w:t xml:space="preserve"> (Optional): If applicable, include up to three brief bios for key collaborators. </w:t>
      </w:r>
      <w:r>
        <w:rPr>
          <w:i/>
          <w:color w:val="000000"/>
          <w:sz w:val="24"/>
          <w:szCs w:val="24"/>
        </w:rPr>
        <w:t>(350 words</w:t>
      </w:r>
      <w:r w:rsidR="002F0C57">
        <w:rPr>
          <w:i/>
          <w:color w:val="000000"/>
          <w:sz w:val="24"/>
          <w:szCs w:val="24"/>
        </w:rPr>
        <w:t xml:space="preserve"> max</w:t>
      </w:r>
      <w:r>
        <w:rPr>
          <w:i/>
          <w:color w:val="000000"/>
          <w:sz w:val="24"/>
          <w:szCs w:val="24"/>
        </w:rPr>
        <w:t>)</w:t>
      </w:r>
    </w:p>
    <w:p w14:paraId="00000020" w14:textId="3FE651CF" w:rsidR="00934C9C" w:rsidRDefault="00595736">
      <w:pPr>
        <w:numPr>
          <w:ilvl w:val="0"/>
          <w:numId w:val="3"/>
        </w:numPr>
        <w:pBdr>
          <w:top w:val="nil"/>
          <w:left w:val="nil"/>
          <w:bottom w:val="nil"/>
          <w:right w:val="nil"/>
          <w:between w:val="nil"/>
        </w:pBdr>
        <w:tabs>
          <w:tab w:val="left" w:pos="990"/>
        </w:tabs>
        <w:spacing w:after="0" w:line="240" w:lineRule="auto"/>
        <w:ind w:right="-187"/>
        <w:rPr>
          <w:i/>
          <w:color w:val="000000"/>
          <w:sz w:val="24"/>
          <w:szCs w:val="24"/>
        </w:rPr>
      </w:pPr>
      <w:bookmarkStart w:id="0" w:name="_heading=h.gjdgxs" w:colFirst="0" w:colLast="0"/>
      <w:bookmarkEnd w:id="0"/>
      <w:r>
        <w:rPr>
          <w:b/>
          <w:color w:val="000000"/>
          <w:sz w:val="24"/>
          <w:szCs w:val="24"/>
        </w:rPr>
        <w:t xml:space="preserve">Why </w:t>
      </w:r>
      <w:proofErr w:type="gramStart"/>
      <w:r>
        <w:rPr>
          <w:b/>
          <w:color w:val="000000"/>
          <w:sz w:val="24"/>
          <w:szCs w:val="24"/>
        </w:rPr>
        <w:t>Now?:</w:t>
      </w:r>
      <w:proofErr w:type="gramEnd"/>
      <w:r>
        <w:rPr>
          <w:color w:val="000000"/>
          <w:sz w:val="24"/>
          <w:szCs w:val="24"/>
        </w:rPr>
        <w:t xml:space="preserve"> Explain how your artistic innovation project is “pushing the envelope” for your artistic profession or practice, how it may affect your work in the future, and why it is important to undertake this project now. </w:t>
      </w:r>
      <w:r>
        <w:rPr>
          <w:i/>
          <w:color w:val="000000"/>
          <w:sz w:val="24"/>
          <w:szCs w:val="24"/>
        </w:rPr>
        <w:t>(350 words</w:t>
      </w:r>
      <w:r w:rsidR="002F0C57">
        <w:rPr>
          <w:i/>
          <w:color w:val="000000"/>
          <w:sz w:val="24"/>
          <w:szCs w:val="24"/>
        </w:rPr>
        <w:t xml:space="preserve"> max</w:t>
      </w:r>
      <w:r>
        <w:rPr>
          <w:i/>
          <w:color w:val="000000"/>
          <w:sz w:val="24"/>
          <w:szCs w:val="24"/>
        </w:rPr>
        <w:t>)</w:t>
      </w:r>
    </w:p>
    <w:p w14:paraId="00000021" w14:textId="3B25F088" w:rsidR="00934C9C" w:rsidRDefault="00595736">
      <w:pPr>
        <w:numPr>
          <w:ilvl w:val="0"/>
          <w:numId w:val="3"/>
        </w:numPr>
        <w:pBdr>
          <w:top w:val="nil"/>
          <w:left w:val="nil"/>
          <w:bottom w:val="nil"/>
          <w:right w:val="nil"/>
          <w:between w:val="nil"/>
        </w:pBdr>
        <w:tabs>
          <w:tab w:val="left" w:pos="990"/>
        </w:tabs>
        <w:spacing w:after="0" w:line="240" w:lineRule="auto"/>
        <w:ind w:right="-187"/>
        <w:rPr>
          <w:i/>
          <w:color w:val="000000"/>
          <w:sz w:val="24"/>
          <w:szCs w:val="24"/>
        </w:rPr>
      </w:pPr>
      <w:r>
        <w:rPr>
          <w:b/>
          <w:color w:val="000000"/>
          <w:sz w:val="24"/>
          <w:szCs w:val="24"/>
        </w:rPr>
        <w:lastRenderedPageBreak/>
        <w:t>Applicant Context</w:t>
      </w:r>
      <w:r>
        <w:rPr>
          <w:color w:val="000000"/>
          <w:sz w:val="24"/>
          <w:szCs w:val="24"/>
        </w:rPr>
        <w:t xml:space="preserve">: Provide a brief statement about your artistic practice and the nature of your work. </w:t>
      </w:r>
      <w:r>
        <w:rPr>
          <w:i/>
          <w:color w:val="000000"/>
          <w:sz w:val="24"/>
          <w:szCs w:val="24"/>
        </w:rPr>
        <w:t>(150 words</w:t>
      </w:r>
      <w:r w:rsidR="002F0C57">
        <w:rPr>
          <w:i/>
          <w:color w:val="000000"/>
          <w:sz w:val="24"/>
          <w:szCs w:val="24"/>
        </w:rPr>
        <w:t xml:space="preserve"> max</w:t>
      </w:r>
      <w:r>
        <w:rPr>
          <w:i/>
          <w:color w:val="000000"/>
          <w:sz w:val="24"/>
          <w:szCs w:val="24"/>
        </w:rPr>
        <w:t>)</w:t>
      </w:r>
    </w:p>
    <w:p w14:paraId="00000022" w14:textId="77777777" w:rsidR="00934C9C" w:rsidRDefault="00934C9C">
      <w:pPr>
        <w:pBdr>
          <w:top w:val="nil"/>
          <w:left w:val="nil"/>
          <w:bottom w:val="nil"/>
          <w:right w:val="nil"/>
          <w:between w:val="nil"/>
        </w:pBdr>
        <w:spacing w:after="0" w:line="240" w:lineRule="auto"/>
        <w:ind w:left="720"/>
        <w:rPr>
          <w:b/>
          <w:color w:val="000000"/>
          <w:sz w:val="24"/>
          <w:szCs w:val="24"/>
        </w:rPr>
      </w:pPr>
    </w:p>
    <w:p w14:paraId="00000023" w14:textId="77777777" w:rsidR="00934C9C" w:rsidRDefault="00595736">
      <w:pPr>
        <w:spacing w:after="0" w:line="240" w:lineRule="auto"/>
        <w:ind w:right="-187"/>
        <w:rPr>
          <w:smallCaps/>
          <w:sz w:val="24"/>
          <w:szCs w:val="24"/>
        </w:rPr>
      </w:pPr>
      <w:r>
        <w:rPr>
          <w:b/>
          <w:smallCaps/>
          <w:sz w:val="24"/>
          <w:szCs w:val="24"/>
        </w:rPr>
        <w:t>SECTION 3: RÉSUMÉ</w:t>
      </w:r>
    </w:p>
    <w:p w14:paraId="00000024" w14:textId="77777777" w:rsidR="00934C9C" w:rsidRDefault="00595736">
      <w:pPr>
        <w:spacing w:after="0" w:line="240" w:lineRule="auto"/>
        <w:rPr>
          <w:sz w:val="24"/>
          <w:szCs w:val="24"/>
        </w:rPr>
      </w:pPr>
      <w:r>
        <w:rPr>
          <w:sz w:val="24"/>
          <w:szCs w:val="24"/>
        </w:rPr>
        <w:t>Upload a 1-page version of your résumé (.pdf, .doc, and .docx formats accepted).</w:t>
      </w:r>
    </w:p>
    <w:p w14:paraId="00000025" w14:textId="77777777" w:rsidR="00934C9C" w:rsidRDefault="00934C9C">
      <w:pPr>
        <w:spacing w:after="0" w:line="240" w:lineRule="auto"/>
        <w:rPr>
          <w:b/>
          <w:color w:val="FF0000"/>
          <w:sz w:val="24"/>
          <w:szCs w:val="24"/>
          <w:u w:val="single"/>
        </w:rPr>
      </w:pPr>
    </w:p>
    <w:p w14:paraId="00000026" w14:textId="77777777" w:rsidR="00934C9C" w:rsidRPr="002F0C57" w:rsidRDefault="00595736">
      <w:pPr>
        <w:spacing w:after="0" w:line="240" w:lineRule="auto"/>
        <w:rPr>
          <w:b/>
          <w:sz w:val="24"/>
          <w:szCs w:val="24"/>
        </w:rPr>
      </w:pPr>
      <w:r w:rsidRPr="002F0C57">
        <w:rPr>
          <w:b/>
          <w:sz w:val="24"/>
          <w:szCs w:val="24"/>
        </w:rPr>
        <w:t xml:space="preserve">SECTION 4: BUDGET </w:t>
      </w:r>
    </w:p>
    <w:p w14:paraId="00000027" w14:textId="77777777" w:rsidR="00934C9C" w:rsidRPr="002F0C57" w:rsidRDefault="00595736">
      <w:pPr>
        <w:spacing w:after="0" w:line="240" w:lineRule="auto"/>
        <w:rPr>
          <w:strike/>
          <w:sz w:val="24"/>
          <w:szCs w:val="24"/>
        </w:rPr>
      </w:pPr>
      <w:bookmarkStart w:id="1" w:name="_heading=h.30j0zll" w:colFirst="0" w:colLast="0"/>
      <w:bookmarkEnd w:id="1"/>
      <w:r w:rsidRPr="002F0C57">
        <w:rPr>
          <w:strike/>
          <w:sz w:val="24"/>
          <w:szCs w:val="24"/>
        </w:rPr>
        <w:t xml:space="preserve">A fillable budget template will be available in the online application form. The template allows you to itemize up to 10 rows of income sources and 10 rows of expenses. If your income or expenses exceed the rows available, please bundle similar items. </w:t>
      </w:r>
    </w:p>
    <w:p w14:paraId="00000028" w14:textId="77777777" w:rsidR="00934C9C" w:rsidRPr="002F0C57" w:rsidRDefault="00934C9C">
      <w:pPr>
        <w:spacing w:after="0" w:line="240" w:lineRule="auto"/>
        <w:rPr>
          <w:strike/>
          <w:sz w:val="24"/>
          <w:szCs w:val="24"/>
        </w:rPr>
      </w:pPr>
    </w:p>
    <w:p w14:paraId="00000029" w14:textId="6AD8903F" w:rsidR="00934C9C" w:rsidRPr="002F0C57" w:rsidRDefault="00595736">
      <w:pPr>
        <w:spacing w:after="0" w:line="240" w:lineRule="auto"/>
        <w:rPr>
          <w:sz w:val="24"/>
          <w:szCs w:val="24"/>
        </w:rPr>
      </w:pPr>
      <w:r w:rsidRPr="002F0C57">
        <w:rPr>
          <w:strike/>
          <w:sz w:val="24"/>
          <w:szCs w:val="24"/>
        </w:rPr>
        <w:t xml:space="preserve">The sum of your income and expenses will be auto calculated by the form. </w:t>
      </w:r>
      <w:bookmarkStart w:id="2" w:name="_Hlk75445018"/>
      <w:r w:rsidRPr="002F0C57">
        <w:rPr>
          <w:strike/>
          <w:sz w:val="24"/>
          <w:szCs w:val="24"/>
        </w:rPr>
        <w:t>If your total expenses are projected to exceed the amount requested from Investing in Artists, list your additional income streams and their status.</w:t>
      </w:r>
      <w:r w:rsidRPr="002F0C57">
        <w:rPr>
          <w:sz w:val="24"/>
          <w:szCs w:val="24"/>
        </w:rPr>
        <w:t xml:space="preserve"> </w:t>
      </w:r>
      <w:bookmarkEnd w:id="2"/>
    </w:p>
    <w:p w14:paraId="1122B0D5" w14:textId="7AE69D3D" w:rsidR="002F0C57" w:rsidRPr="002F0C57" w:rsidRDefault="002F0C57">
      <w:pPr>
        <w:spacing w:after="0" w:line="240" w:lineRule="auto"/>
        <w:rPr>
          <w:i/>
          <w:sz w:val="24"/>
          <w:szCs w:val="24"/>
        </w:rPr>
      </w:pPr>
    </w:p>
    <w:p w14:paraId="7C2B2066" w14:textId="641A8269" w:rsidR="002F0C57" w:rsidRPr="002F0C57" w:rsidRDefault="002F0C57">
      <w:pPr>
        <w:spacing w:after="0" w:line="240" w:lineRule="auto"/>
        <w:rPr>
          <w:sz w:val="24"/>
          <w:szCs w:val="24"/>
        </w:rPr>
      </w:pPr>
      <w:bookmarkStart w:id="3" w:name="_Hlk75445569"/>
      <w:r w:rsidRPr="002F0C57">
        <w:rPr>
          <w:sz w:val="24"/>
          <w:szCs w:val="24"/>
          <w:highlight w:val="yellow"/>
        </w:rPr>
        <w:t>UPDATE</w:t>
      </w:r>
      <w:r w:rsidR="00A16136">
        <w:rPr>
          <w:sz w:val="24"/>
          <w:szCs w:val="24"/>
          <w:highlight w:val="yellow"/>
        </w:rPr>
        <w:t>D on</w:t>
      </w:r>
      <w:r w:rsidRPr="002F0C57">
        <w:rPr>
          <w:sz w:val="24"/>
          <w:szCs w:val="24"/>
          <w:highlight w:val="yellow"/>
        </w:rPr>
        <w:t xml:space="preserve"> June 24, 2021</w:t>
      </w:r>
      <w:r w:rsidR="00A16136">
        <w:rPr>
          <w:sz w:val="24"/>
          <w:szCs w:val="24"/>
          <w:highlight w:val="yellow"/>
        </w:rPr>
        <w:t>:</w:t>
      </w:r>
      <w:r w:rsidRPr="002F0C57">
        <w:rPr>
          <w:sz w:val="24"/>
          <w:szCs w:val="24"/>
        </w:rPr>
        <w:t xml:space="preserve"> Upload a 1-page version of your project budget. If your total expenses are projected to exceed the amount requested </w:t>
      </w:r>
      <w:r w:rsidR="00A16136" w:rsidRPr="00A16136">
        <w:rPr>
          <w:sz w:val="24"/>
          <w:szCs w:val="24"/>
        </w:rPr>
        <w:t xml:space="preserve">(up to $8,250) </w:t>
      </w:r>
      <w:r w:rsidRPr="002F0C57">
        <w:rPr>
          <w:sz w:val="24"/>
          <w:szCs w:val="24"/>
        </w:rPr>
        <w:t xml:space="preserve">from Investing in Artists, list your additional income </w:t>
      </w:r>
      <w:r w:rsidR="003875AD">
        <w:rPr>
          <w:sz w:val="24"/>
          <w:szCs w:val="24"/>
        </w:rPr>
        <w:t>sources</w:t>
      </w:r>
      <w:bookmarkStart w:id="4" w:name="_GoBack"/>
      <w:bookmarkEnd w:id="4"/>
      <w:r w:rsidRPr="002F0C57">
        <w:rPr>
          <w:sz w:val="24"/>
          <w:szCs w:val="24"/>
        </w:rPr>
        <w:t xml:space="preserve"> and their status</w:t>
      </w:r>
      <w:r>
        <w:rPr>
          <w:sz w:val="24"/>
          <w:szCs w:val="24"/>
        </w:rPr>
        <w:t xml:space="preserve"> </w:t>
      </w:r>
      <w:r w:rsidRPr="002F0C57">
        <w:rPr>
          <w:sz w:val="24"/>
          <w:szCs w:val="24"/>
        </w:rPr>
        <w:t>(</w:t>
      </w:r>
      <w:r>
        <w:rPr>
          <w:sz w:val="24"/>
          <w:szCs w:val="24"/>
        </w:rPr>
        <w:t>.</w:t>
      </w:r>
      <w:proofErr w:type="spellStart"/>
      <w:r>
        <w:rPr>
          <w:sz w:val="24"/>
          <w:szCs w:val="24"/>
        </w:rPr>
        <w:t>xls</w:t>
      </w:r>
      <w:proofErr w:type="spellEnd"/>
      <w:r>
        <w:rPr>
          <w:sz w:val="24"/>
          <w:szCs w:val="24"/>
        </w:rPr>
        <w:t xml:space="preserve">, .xlsx, </w:t>
      </w:r>
      <w:r w:rsidRPr="002F0C57">
        <w:rPr>
          <w:sz w:val="24"/>
          <w:szCs w:val="24"/>
        </w:rPr>
        <w:t xml:space="preserve">.doc, .docx, </w:t>
      </w:r>
      <w:r>
        <w:rPr>
          <w:sz w:val="24"/>
          <w:szCs w:val="24"/>
        </w:rPr>
        <w:t xml:space="preserve">and </w:t>
      </w:r>
      <w:r w:rsidRPr="002F0C57">
        <w:rPr>
          <w:sz w:val="24"/>
          <w:szCs w:val="24"/>
        </w:rPr>
        <w:t>.pdf file formats</w:t>
      </w:r>
      <w:r>
        <w:rPr>
          <w:sz w:val="24"/>
          <w:szCs w:val="24"/>
        </w:rPr>
        <w:t xml:space="preserve"> accepted).</w:t>
      </w:r>
      <w:bookmarkEnd w:id="3"/>
    </w:p>
    <w:p w14:paraId="0000002A" w14:textId="77777777" w:rsidR="00934C9C" w:rsidRPr="002F0C57" w:rsidRDefault="00934C9C">
      <w:pPr>
        <w:spacing w:after="0" w:line="240" w:lineRule="auto"/>
        <w:rPr>
          <w:i/>
          <w:sz w:val="24"/>
          <w:szCs w:val="24"/>
        </w:rPr>
      </w:pPr>
    </w:p>
    <w:p w14:paraId="0000002B" w14:textId="6671FEBE" w:rsidR="00934C9C" w:rsidRPr="002F0C57" w:rsidRDefault="00595736">
      <w:pPr>
        <w:spacing w:after="0" w:line="240" w:lineRule="auto"/>
        <w:rPr>
          <w:sz w:val="24"/>
          <w:szCs w:val="24"/>
        </w:rPr>
      </w:pPr>
      <w:bookmarkStart w:id="5" w:name="_Hlk75445584"/>
      <w:r w:rsidRPr="002F0C57">
        <w:rPr>
          <w:sz w:val="24"/>
          <w:szCs w:val="24"/>
        </w:rPr>
        <w:t xml:space="preserve">A sample project budget is available </w:t>
      </w:r>
      <w:hyperlink r:id="rId9">
        <w:r w:rsidRPr="002F0C57">
          <w:rPr>
            <w:b/>
            <w:color w:val="4472C4" w:themeColor="accent5"/>
            <w:sz w:val="24"/>
            <w:szCs w:val="24"/>
            <w:u w:val="single"/>
          </w:rPr>
          <w:t>here</w:t>
        </w:r>
      </w:hyperlink>
      <w:r w:rsidR="002F0C57" w:rsidRPr="002F0C57">
        <w:rPr>
          <w:b/>
          <w:color w:val="4472C4" w:themeColor="accent5"/>
          <w:sz w:val="24"/>
          <w:szCs w:val="24"/>
          <w:u w:val="single"/>
        </w:rPr>
        <w:t>.</w:t>
      </w:r>
      <w:bookmarkEnd w:id="5"/>
      <w:r w:rsidRPr="002F0C57">
        <w:rPr>
          <w:i/>
          <w:sz w:val="24"/>
          <w:szCs w:val="24"/>
        </w:rPr>
        <w:br/>
      </w:r>
    </w:p>
    <w:p w14:paraId="0000002C" w14:textId="77777777" w:rsidR="00934C9C" w:rsidRDefault="00595736">
      <w:pPr>
        <w:spacing w:after="0" w:line="240" w:lineRule="auto"/>
        <w:rPr>
          <w:b/>
          <w:sz w:val="24"/>
          <w:szCs w:val="24"/>
        </w:rPr>
      </w:pPr>
      <w:r>
        <w:rPr>
          <w:b/>
          <w:sz w:val="24"/>
          <w:szCs w:val="24"/>
        </w:rPr>
        <w:t xml:space="preserve">BUDGET NOTES </w:t>
      </w:r>
      <w:r>
        <w:rPr>
          <w:sz w:val="24"/>
          <w:szCs w:val="24"/>
        </w:rPr>
        <w:t>(OPTIONAL)</w:t>
      </w:r>
    </w:p>
    <w:p w14:paraId="0000002D" w14:textId="55E24ADC" w:rsidR="00934C9C" w:rsidRDefault="00595736">
      <w:pPr>
        <w:spacing w:after="0" w:line="240" w:lineRule="auto"/>
        <w:rPr>
          <w:i/>
          <w:sz w:val="24"/>
          <w:szCs w:val="24"/>
        </w:rPr>
      </w:pPr>
      <w:r>
        <w:rPr>
          <w:sz w:val="24"/>
          <w:szCs w:val="24"/>
        </w:rPr>
        <w:t xml:space="preserve">If needed, please explain any items that need clarification in order to help panelists interpret your budget. </w:t>
      </w:r>
      <w:r>
        <w:rPr>
          <w:i/>
          <w:sz w:val="24"/>
          <w:szCs w:val="24"/>
        </w:rPr>
        <w:t>(300 words</w:t>
      </w:r>
      <w:r w:rsidR="002F0C57">
        <w:rPr>
          <w:i/>
          <w:sz w:val="24"/>
          <w:szCs w:val="24"/>
        </w:rPr>
        <w:t xml:space="preserve"> max</w:t>
      </w:r>
      <w:r>
        <w:rPr>
          <w:i/>
          <w:sz w:val="24"/>
          <w:szCs w:val="24"/>
        </w:rPr>
        <w:t>)</w:t>
      </w:r>
    </w:p>
    <w:p w14:paraId="0000002E" w14:textId="77777777" w:rsidR="00934C9C" w:rsidRDefault="00934C9C">
      <w:pPr>
        <w:spacing w:after="0" w:line="240" w:lineRule="auto"/>
        <w:rPr>
          <w:b/>
          <w:sz w:val="24"/>
          <w:szCs w:val="24"/>
          <w:u w:val="single"/>
        </w:rPr>
      </w:pPr>
    </w:p>
    <w:p w14:paraId="0000002F" w14:textId="77777777" w:rsidR="00934C9C" w:rsidRDefault="00595736">
      <w:pPr>
        <w:spacing w:after="0" w:line="240" w:lineRule="auto"/>
        <w:rPr>
          <w:b/>
          <w:sz w:val="24"/>
          <w:szCs w:val="24"/>
        </w:rPr>
      </w:pPr>
      <w:r>
        <w:rPr>
          <w:b/>
          <w:sz w:val="24"/>
          <w:szCs w:val="24"/>
        </w:rPr>
        <w:t>SECTION 5: WORK SAMPLES</w:t>
      </w:r>
    </w:p>
    <w:p w14:paraId="00000030" w14:textId="28FCDA42" w:rsidR="00934C9C" w:rsidRDefault="00595736">
      <w:pPr>
        <w:spacing w:after="0" w:line="240" w:lineRule="auto"/>
        <w:rPr>
          <w:i/>
          <w:sz w:val="24"/>
          <w:szCs w:val="24"/>
        </w:rPr>
      </w:pPr>
      <w:r>
        <w:rPr>
          <w:sz w:val="24"/>
          <w:szCs w:val="24"/>
        </w:rPr>
        <w:t xml:space="preserve">See the Investing in Artists </w:t>
      </w:r>
      <w:hyperlink r:id="rId10" w:history="1">
        <w:r w:rsidRPr="002F0C57">
          <w:rPr>
            <w:rStyle w:val="Hyperlink"/>
            <w:b/>
            <w:sz w:val="24"/>
            <w:szCs w:val="24"/>
          </w:rPr>
          <w:t>guidelines</w:t>
        </w:r>
      </w:hyperlink>
      <w:r>
        <w:rPr>
          <w:sz w:val="24"/>
          <w:szCs w:val="24"/>
        </w:rPr>
        <w:t xml:space="preserve"> for work sample instructions. </w:t>
      </w:r>
    </w:p>
    <w:p w14:paraId="00000031" w14:textId="77777777" w:rsidR="00934C9C" w:rsidRDefault="00934C9C">
      <w:pPr>
        <w:spacing w:after="0" w:line="240" w:lineRule="auto"/>
        <w:rPr>
          <w:b/>
          <w:sz w:val="24"/>
          <w:szCs w:val="24"/>
        </w:rPr>
      </w:pPr>
    </w:p>
    <w:p w14:paraId="00000032" w14:textId="77777777" w:rsidR="00934C9C" w:rsidRDefault="00595736">
      <w:pPr>
        <w:spacing w:after="0" w:line="240" w:lineRule="auto"/>
        <w:rPr>
          <w:b/>
          <w:sz w:val="24"/>
          <w:szCs w:val="24"/>
        </w:rPr>
      </w:pPr>
      <w:r>
        <w:rPr>
          <w:b/>
          <w:sz w:val="24"/>
          <w:szCs w:val="24"/>
        </w:rPr>
        <w:t>SECTION 6: DEMOGRAPHICS</w:t>
      </w:r>
    </w:p>
    <w:p w14:paraId="00000033" w14:textId="77777777" w:rsidR="00934C9C" w:rsidRDefault="00595736">
      <w:pPr>
        <w:spacing w:after="0" w:line="240" w:lineRule="auto"/>
        <w:rPr>
          <w:sz w:val="24"/>
          <w:szCs w:val="24"/>
        </w:rPr>
      </w:pPr>
      <w:r>
        <w:rPr>
          <w:sz w:val="24"/>
          <w:szCs w:val="24"/>
        </w:rPr>
        <w:t xml:space="preserve">CCI is committed to distributing resources equally, equitably, and fairly in ways that reflect the diversity of application pools and populations. To that end, we ask you to fill out demographic data so we better understand the communities we are trying to serve. Please note that while the panelists will see this information and may consider it in ensuring that the overall grantee pool is diverse in many ways (projects and demographics of all types), demographics in itself is not being judged as a category of consideration. </w:t>
      </w:r>
    </w:p>
    <w:p w14:paraId="00000034" w14:textId="77777777" w:rsidR="00934C9C" w:rsidRDefault="00934C9C">
      <w:pPr>
        <w:spacing w:after="0" w:line="240" w:lineRule="auto"/>
        <w:rPr>
          <w:i/>
          <w:sz w:val="24"/>
          <w:szCs w:val="24"/>
        </w:rPr>
      </w:pPr>
    </w:p>
    <w:p w14:paraId="00000035" w14:textId="77777777" w:rsidR="00934C9C" w:rsidRDefault="00595736">
      <w:pPr>
        <w:spacing w:after="0" w:line="240" w:lineRule="auto"/>
        <w:rPr>
          <w:sz w:val="24"/>
          <w:szCs w:val="24"/>
          <w:u w:val="single"/>
        </w:rPr>
      </w:pPr>
      <w:r>
        <w:rPr>
          <w:sz w:val="24"/>
          <w:szCs w:val="24"/>
          <w:u w:val="single"/>
        </w:rPr>
        <w:t>Response options for the questions below will be available in the online application, including “Prefer Not to State</w:t>
      </w:r>
      <w:r>
        <w:rPr>
          <w:sz w:val="24"/>
          <w:szCs w:val="24"/>
        </w:rPr>
        <w:t>.”</w:t>
      </w:r>
    </w:p>
    <w:p w14:paraId="00000036" w14:textId="77777777" w:rsidR="00934C9C" w:rsidRDefault="00934C9C">
      <w:pPr>
        <w:spacing w:after="0" w:line="240" w:lineRule="auto"/>
        <w:rPr>
          <w:sz w:val="24"/>
          <w:szCs w:val="24"/>
        </w:rPr>
      </w:pPr>
    </w:p>
    <w:p w14:paraId="00000037" w14:textId="77777777" w:rsidR="00934C9C" w:rsidRDefault="0059573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With which gender(s) do you identify? </w:t>
      </w:r>
    </w:p>
    <w:p w14:paraId="00000038" w14:textId="77777777" w:rsidR="00934C9C" w:rsidRDefault="0059573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Do you identify as LGBTQIA? </w:t>
      </w:r>
    </w:p>
    <w:p w14:paraId="00000039" w14:textId="77777777" w:rsidR="00934C9C" w:rsidRDefault="0059573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 xml:space="preserve">Do you identify as a person with a disability? </w:t>
      </w:r>
    </w:p>
    <w:p w14:paraId="0000003A" w14:textId="77777777" w:rsidR="00934C9C" w:rsidRDefault="0059573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lastRenderedPageBreak/>
        <w:t xml:space="preserve">How do you identify?  </w:t>
      </w:r>
    </w:p>
    <w:p w14:paraId="0000003B" w14:textId="77777777" w:rsidR="00934C9C" w:rsidRDefault="00595736">
      <w:pPr>
        <w:numPr>
          <w:ilvl w:val="0"/>
          <w:numId w:val="5"/>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What is the highest degree or level of education you have completed? </w:t>
      </w:r>
    </w:p>
    <w:p w14:paraId="0000003C" w14:textId="77777777" w:rsidR="00934C9C" w:rsidRDefault="00595736">
      <w:pPr>
        <w:numPr>
          <w:ilvl w:val="0"/>
          <w:numId w:val="5"/>
        </w:numPr>
        <w:pBdr>
          <w:top w:val="nil"/>
          <w:left w:val="nil"/>
          <w:bottom w:val="nil"/>
          <w:right w:val="nil"/>
          <w:between w:val="nil"/>
        </w:pBdr>
        <w:spacing w:after="0" w:line="240" w:lineRule="auto"/>
        <w:rPr>
          <w:color w:val="000000"/>
          <w:sz w:val="24"/>
          <w:szCs w:val="24"/>
          <w:highlight w:val="white"/>
        </w:rPr>
      </w:pPr>
      <w:r>
        <w:rPr>
          <w:color w:val="000000"/>
          <w:sz w:val="24"/>
          <w:szCs w:val="24"/>
          <w:highlight w:val="white"/>
        </w:rPr>
        <w:t xml:space="preserve">Do you owe any student loans currently? </w:t>
      </w:r>
    </w:p>
    <w:p w14:paraId="0000003D" w14:textId="77777777" w:rsidR="00934C9C" w:rsidRDefault="00595736">
      <w:pPr>
        <w:numPr>
          <w:ilvl w:val="0"/>
          <w:numId w:val="5"/>
        </w:numPr>
        <w:pBdr>
          <w:top w:val="nil"/>
          <w:left w:val="nil"/>
          <w:bottom w:val="nil"/>
          <w:right w:val="nil"/>
          <w:between w:val="nil"/>
        </w:pBdr>
        <w:spacing w:after="0" w:line="240" w:lineRule="auto"/>
        <w:rPr>
          <w:color w:val="000000"/>
          <w:sz w:val="24"/>
          <w:szCs w:val="24"/>
          <w:highlight w:val="white"/>
        </w:rPr>
      </w:pPr>
      <w:r>
        <w:rPr>
          <w:color w:val="000000"/>
          <w:sz w:val="24"/>
          <w:szCs w:val="24"/>
        </w:rPr>
        <w:t>Annual household income:</w:t>
      </w:r>
    </w:p>
    <w:p w14:paraId="0000003E" w14:textId="77777777" w:rsidR="00934C9C" w:rsidRDefault="00595736">
      <w:pPr>
        <w:numPr>
          <w:ilvl w:val="0"/>
          <w:numId w:val="5"/>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What is your artistic discipline or area of cultural production?  </w:t>
      </w:r>
    </w:p>
    <w:p w14:paraId="0000003F" w14:textId="77777777" w:rsidR="00934C9C" w:rsidRDefault="00595736">
      <w:pPr>
        <w:numPr>
          <w:ilvl w:val="0"/>
          <w:numId w:val="5"/>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What is your career stage? </w:t>
      </w:r>
    </w:p>
    <w:p w14:paraId="00000040" w14:textId="77777777" w:rsidR="00934C9C" w:rsidRDefault="00595736">
      <w:pPr>
        <w:numPr>
          <w:ilvl w:val="0"/>
          <w:numId w:val="5"/>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Approximate number of years you have been creating art or engaging in cultural practices with the intent to earn income from your work: </w:t>
      </w:r>
    </w:p>
    <w:p w14:paraId="00000041" w14:textId="77777777" w:rsidR="00934C9C" w:rsidRDefault="00595736">
      <w:pPr>
        <w:numPr>
          <w:ilvl w:val="0"/>
          <w:numId w:val="5"/>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Estimated percentage of income derived from your art/cultural practice or arts-based business: </w:t>
      </w:r>
    </w:p>
    <w:p w14:paraId="00000042" w14:textId="77777777" w:rsidR="00934C9C" w:rsidRDefault="00595736">
      <w:pPr>
        <w:numPr>
          <w:ilvl w:val="0"/>
          <w:numId w:val="5"/>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Select all the ways in which you try or have </w:t>
      </w:r>
      <w:r>
        <w:rPr>
          <w:i/>
          <w:color w:val="000000"/>
          <w:sz w:val="24"/>
          <w:szCs w:val="24"/>
        </w:rPr>
        <w:t>tried</w:t>
      </w:r>
      <w:r>
        <w:rPr>
          <w:color w:val="000000"/>
          <w:sz w:val="24"/>
          <w:szCs w:val="24"/>
        </w:rPr>
        <w:t xml:space="preserve"> to raise money</w:t>
      </w:r>
    </w:p>
    <w:p w14:paraId="00000043" w14:textId="77777777" w:rsidR="00934C9C" w:rsidRDefault="00595736">
      <w:pPr>
        <w:numPr>
          <w:ilvl w:val="0"/>
          <w:numId w:val="5"/>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Select all the ways in which you have </w:t>
      </w:r>
      <w:r>
        <w:rPr>
          <w:i/>
          <w:color w:val="000000"/>
          <w:sz w:val="24"/>
          <w:szCs w:val="24"/>
        </w:rPr>
        <w:t>succeeded</w:t>
      </w:r>
      <w:r>
        <w:rPr>
          <w:color w:val="000000"/>
          <w:sz w:val="24"/>
          <w:szCs w:val="24"/>
        </w:rPr>
        <w:t xml:space="preserve"> in raising money. </w:t>
      </w:r>
    </w:p>
    <w:p w14:paraId="00000044" w14:textId="77777777" w:rsidR="00934C9C" w:rsidRDefault="00595736">
      <w:pPr>
        <w:numPr>
          <w:ilvl w:val="0"/>
          <w:numId w:val="5"/>
        </w:numPr>
        <w:pBdr>
          <w:top w:val="nil"/>
          <w:left w:val="nil"/>
          <w:bottom w:val="nil"/>
          <w:right w:val="nil"/>
          <w:between w:val="nil"/>
        </w:pBdr>
        <w:spacing w:after="0" w:line="240" w:lineRule="auto"/>
        <w:rPr>
          <w:color w:val="000000"/>
          <w:sz w:val="24"/>
          <w:szCs w:val="24"/>
          <w:highlight w:val="white"/>
        </w:rPr>
      </w:pPr>
      <w:r>
        <w:rPr>
          <w:color w:val="000000"/>
          <w:sz w:val="24"/>
          <w:szCs w:val="24"/>
        </w:rPr>
        <w:t xml:space="preserve">How did you hear about this opportunity? </w:t>
      </w:r>
    </w:p>
    <w:p w14:paraId="00000045" w14:textId="77777777" w:rsidR="00934C9C" w:rsidRDefault="00934C9C">
      <w:pPr>
        <w:spacing w:after="0" w:line="240" w:lineRule="auto"/>
        <w:rPr>
          <w:b/>
          <w:sz w:val="24"/>
          <w:szCs w:val="24"/>
          <w:u w:val="single"/>
        </w:rPr>
      </w:pPr>
    </w:p>
    <w:p w14:paraId="00000046" w14:textId="77777777" w:rsidR="00934C9C" w:rsidRDefault="00595736">
      <w:pPr>
        <w:spacing w:after="0" w:line="240" w:lineRule="auto"/>
        <w:rPr>
          <w:sz w:val="24"/>
          <w:szCs w:val="24"/>
        </w:rPr>
      </w:pPr>
      <w:bookmarkStart w:id="6" w:name="_heading=h.1fob9te" w:colFirst="0" w:colLast="0"/>
      <w:bookmarkEnd w:id="6"/>
      <w:r>
        <w:rPr>
          <w:b/>
          <w:sz w:val="24"/>
          <w:szCs w:val="24"/>
        </w:rPr>
        <w:t>SECTION 7: CERTIFICATION</w:t>
      </w:r>
      <w:r>
        <w:rPr>
          <w:sz w:val="24"/>
          <w:szCs w:val="24"/>
        </w:rPr>
        <w:br/>
        <w:t>I certify I have read and met the eligibility requirements stated in the Investing in Artists guidelines and that all the information provided in this application is correct to the best of my knowledge. I further acknowledge that the Center for Cultural Innovation is not liable for damage or loss of materials submitted.</w:t>
      </w:r>
    </w:p>
    <w:p w14:paraId="00000047" w14:textId="77777777" w:rsidR="00934C9C" w:rsidRDefault="00934C9C">
      <w:pPr>
        <w:spacing w:after="0" w:line="240" w:lineRule="auto"/>
        <w:rPr>
          <w:sz w:val="24"/>
          <w:szCs w:val="24"/>
        </w:rPr>
      </w:pPr>
    </w:p>
    <w:p w14:paraId="00000048" w14:textId="77777777" w:rsidR="00934C9C" w:rsidRDefault="00595736">
      <w:pPr>
        <w:numPr>
          <w:ilvl w:val="0"/>
          <w:numId w:val="4"/>
        </w:numPr>
        <w:pBdr>
          <w:top w:val="nil"/>
          <w:left w:val="nil"/>
          <w:bottom w:val="nil"/>
          <w:right w:val="nil"/>
          <w:between w:val="nil"/>
        </w:pBdr>
        <w:spacing w:after="0" w:line="240" w:lineRule="auto"/>
        <w:rPr>
          <w:color w:val="000000"/>
          <w:sz w:val="24"/>
          <w:szCs w:val="24"/>
          <w:u w:val="single"/>
        </w:rPr>
      </w:pPr>
      <w:r>
        <w:rPr>
          <w:b/>
          <w:color w:val="000000"/>
          <w:sz w:val="24"/>
          <w:szCs w:val="24"/>
        </w:rPr>
        <w:t xml:space="preserve">[check box] </w:t>
      </w:r>
      <w:r>
        <w:rPr>
          <w:color w:val="000000"/>
          <w:sz w:val="24"/>
          <w:szCs w:val="24"/>
        </w:rPr>
        <w:t>By checking this box, I certify the above to be true.</w:t>
      </w:r>
    </w:p>
    <w:sectPr w:rsidR="00934C9C">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FCA79" w14:textId="77777777" w:rsidR="009D28A9" w:rsidRDefault="009D28A9">
      <w:pPr>
        <w:spacing w:after="0" w:line="240" w:lineRule="auto"/>
      </w:pPr>
      <w:r>
        <w:separator/>
      </w:r>
    </w:p>
  </w:endnote>
  <w:endnote w:type="continuationSeparator" w:id="0">
    <w:p w14:paraId="726C8E42" w14:textId="77777777" w:rsidR="009D28A9" w:rsidRDefault="009D2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C" w14:textId="3D88DE7D" w:rsidR="00934C9C" w:rsidRDefault="00595736">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 xml:space="preserve">Page </w:t>
    </w:r>
    <w:r>
      <w:rPr>
        <w:b/>
        <w:color w:val="000000"/>
      </w:rPr>
      <w:fldChar w:fldCharType="begin"/>
    </w:r>
    <w:r>
      <w:rPr>
        <w:b/>
        <w:color w:val="000000"/>
      </w:rPr>
      <w:instrText>PAGE</w:instrText>
    </w:r>
    <w:r>
      <w:rPr>
        <w:b/>
        <w:color w:val="000000"/>
      </w:rPr>
      <w:fldChar w:fldCharType="separate"/>
    </w:r>
    <w:r w:rsidR="002F0C57">
      <w:rPr>
        <w:b/>
        <w:noProof/>
        <w:color w:val="000000"/>
      </w:rPr>
      <w:t>1</w:t>
    </w:r>
    <w:r>
      <w:rPr>
        <w:b/>
        <w:color w:val="000000"/>
      </w:rPr>
      <w:fldChar w:fldCharType="end"/>
    </w:r>
    <w:r>
      <w:rPr>
        <w:b/>
        <w:color w:val="000000"/>
      </w:rPr>
      <w:t xml:space="preserve"> of </w:t>
    </w:r>
    <w:r>
      <w:rPr>
        <w:b/>
        <w:color w:val="000000"/>
      </w:rPr>
      <w:fldChar w:fldCharType="begin"/>
    </w:r>
    <w:r>
      <w:rPr>
        <w:b/>
        <w:color w:val="000000"/>
      </w:rPr>
      <w:instrText>NUMPAGES</w:instrText>
    </w:r>
    <w:r>
      <w:rPr>
        <w:b/>
        <w:color w:val="000000"/>
      </w:rPr>
      <w:fldChar w:fldCharType="separate"/>
    </w:r>
    <w:r w:rsidR="002F0C57">
      <w:rPr>
        <w:b/>
        <w:noProof/>
        <w:color w:val="000000"/>
      </w:rPr>
      <w:t>1</w:t>
    </w:r>
    <w:r>
      <w:rPr>
        <w:b/>
        <w:color w:val="000000"/>
      </w:rPr>
      <w:fldChar w:fldCharType="end"/>
    </w:r>
  </w:p>
  <w:p w14:paraId="0000004D" w14:textId="77777777" w:rsidR="00934C9C" w:rsidRDefault="00934C9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39129" w14:textId="77777777" w:rsidR="009D28A9" w:rsidRDefault="009D28A9">
      <w:pPr>
        <w:spacing w:after="0" w:line="240" w:lineRule="auto"/>
      </w:pPr>
      <w:r>
        <w:separator/>
      </w:r>
    </w:p>
  </w:footnote>
  <w:footnote w:type="continuationSeparator" w:id="0">
    <w:p w14:paraId="44F038E7" w14:textId="77777777" w:rsidR="009D28A9" w:rsidRDefault="009D28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49" w14:textId="77777777" w:rsidR="00934C9C" w:rsidRDefault="00595736">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Investing in Artists 2021 Application</w:t>
    </w:r>
  </w:p>
  <w:p w14:paraId="0000004A" w14:textId="77777777" w:rsidR="00934C9C" w:rsidRDefault="00595736">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FOR REFERENCE ONLY</w:t>
    </w:r>
  </w:p>
  <w:p w14:paraId="0000004B" w14:textId="66F22BDA" w:rsidR="00934C9C" w:rsidRDefault="00595736">
    <w:pPr>
      <w:pBdr>
        <w:top w:val="nil"/>
        <w:left w:val="nil"/>
        <w:bottom w:val="nil"/>
        <w:right w:val="nil"/>
        <w:between w:val="nil"/>
      </w:pBdr>
      <w:tabs>
        <w:tab w:val="center" w:pos="4680"/>
        <w:tab w:val="right" w:pos="9360"/>
      </w:tabs>
      <w:spacing w:after="0" w:line="240" w:lineRule="auto"/>
      <w:jc w:val="center"/>
      <w:rPr>
        <w:b/>
        <w:color w:val="000000"/>
      </w:rPr>
    </w:pPr>
    <w:r>
      <w:rPr>
        <w:b/>
        <w:color w:val="000000"/>
      </w:rPr>
      <w:t xml:space="preserve">(as of June </w:t>
    </w:r>
    <w:r w:rsidR="002F0C57">
      <w:rPr>
        <w:b/>
        <w:color w:val="000000"/>
      </w:rPr>
      <w:t>24</w:t>
    </w:r>
    <w:r>
      <w:rPr>
        <w:b/>
        <w:color w:val="00000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E76"/>
    <w:multiLevelType w:val="multilevel"/>
    <w:tmpl w:val="ECFE49F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2F11FE"/>
    <w:multiLevelType w:val="multilevel"/>
    <w:tmpl w:val="D55A6CE8"/>
    <w:lvl w:ilvl="0">
      <w:start w:val="1"/>
      <w:numFmt w:val="decimal"/>
      <w:lvlText w:val="%1."/>
      <w:lvlJc w:val="left"/>
      <w:pPr>
        <w:ind w:left="720" w:hanging="360"/>
      </w:pPr>
      <w:rPr>
        <w:rFonts w:ascii="Calibri" w:eastAsia="Calibri" w:hAnsi="Calibri" w:cs="Calibri"/>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704092"/>
    <w:multiLevelType w:val="multilevel"/>
    <w:tmpl w:val="ABAC62B8"/>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D72267"/>
    <w:multiLevelType w:val="multilevel"/>
    <w:tmpl w:val="FF481E2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 w15:restartNumberingAfterBreak="0">
    <w:nsid w:val="33713EE8"/>
    <w:multiLevelType w:val="multilevel"/>
    <w:tmpl w:val="1CFC68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603231"/>
    <w:multiLevelType w:val="multilevel"/>
    <w:tmpl w:val="6C7AF762"/>
    <w:lvl w:ilvl="0">
      <w:start w:val="1"/>
      <w:numFmt w:val="decimal"/>
      <w:lvlText w:val="%1."/>
      <w:lvlJc w:val="left"/>
      <w:pPr>
        <w:ind w:left="720" w:hanging="360"/>
      </w:pPr>
      <w:rPr>
        <w:rFonts w:ascii="Calibri" w:eastAsia="Calibri" w:hAnsi="Calibri" w:cs="Calibri"/>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B561F76"/>
    <w:multiLevelType w:val="multilevel"/>
    <w:tmpl w:val="3E1C0DE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6"/>
  </w:num>
  <w:num w:numId="2">
    <w:abstractNumId w:val="3"/>
  </w:num>
  <w:num w:numId="3">
    <w:abstractNumId w:val="1"/>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C9C"/>
    <w:rsid w:val="002F0C57"/>
    <w:rsid w:val="003875AD"/>
    <w:rsid w:val="00595736"/>
    <w:rsid w:val="005D494A"/>
    <w:rsid w:val="0071299F"/>
    <w:rsid w:val="00934C9C"/>
    <w:rsid w:val="009D28A9"/>
    <w:rsid w:val="00A1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E49F"/>
  <w15:docId w15:val="{F467D342-9977-4AB4-97CB-6637D4C40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055596"/>
    <w:rPr>
      <w:color w:val="0563C1" w:themeColor="hyperlink"/>
      <w:u w:val="single"/>
    </w:rPr>
  </w:style>
  <w:style w:type="paragraph" w:styleId="ListParagraph">
    <w:name w:val="List Paragraph"/>
    <w:basedOn w:val="Normal"/>
    <w:uiPriority w:val="34"/>
    <w:qFormat/>
    <w:rsid w:val="00213C58"/>
    <w:pPr>
      <w:ind w:left="720"/>
      <w:contextualSpacing/>
    </w:pPr>
  </w:style>
  <w:style w:type="paragraph" w:styleId="Header">
    <w:name w:val="header"/>
    <w:basedOn w:val="Normal"/>
    <w:link w:val="HeaderChar"/>
    <w:uiPriority w:val="99"/>
    <w:unhideWhenUsed/>
    <w:rsid w:val="00F86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65"/>
  </w:style>
  <w:style w:type="paragraph" w:styleId="Footer">
    <w:name w:val="footer"/>
    <w:basedOn w:val="Normal"/>
    <w:link w:val="FooterChar"/>
    <w:uiPriority w:val="99"/>
    <w:unhideWhenUsed/>
    <w:rsid w:val="00F86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65"/>
  </w:style>
  <w:style w:type="paragraph" w:styleId="NormalWeb">
    <w:name w:val="Normal (Web)"/>
    <w:basedOn w:val="Normal"/>
    <w:uiPriority w:val="99"/>
    <w:semiHidden/>
    <w:unhideWhenUsed/>
    <w:rsid w:val="006224E3"/>
    <w:rPr>
      <w:rFonts w:ascii="Times New Roman" w:hAnsi="Times New Roman" w:cs="Times New Roman"/>
      <w:sz w:val="24"/>
      <w:szCs w:val="24"/>
    </w:rPr>
  </w:style>
  <w:style w:type="table" w:styleId="TableGrid">
    <w:name w:val="Table Grid"/>
    <w:basedOn w:val="TableNormal"/>
    <w:uiPriority w:val="39"/>
    <w:rsid w:val="00500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00980"/>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nterforculturalinnovation.submittab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ciarts.org/grantsprogram.htm" TargetMode="External"/><Relationship Id="rId4" Type="http://schemas.openxmlformats.org/officeDocument/2006/relationships/settings" Target="settings.xml"/><Relationship Id="rId9" Type="http://schemas.openxmlformats.org/officeDocument/2006/relationships/hyperlink" Target="https://www.cciarts.org/grantsprogram.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f4+Dd3do+WBVbtn2hNMJu1oM0A==">AMUW2mVrGVOCsxEhG7gWaWzGkNIQswQ5Wtsz9ophHKaUyA2Bh5BQHRb7L5BmHn4owLxFfDk8kXC+2+sHYYRgm7QYxDUAHGrBwyvkmQBsQw9vGz6tCiya4aiTGMK/aaxYqzB0wYjYBiwTAyLpgkw/F1mrNmrfOx6FHg==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Poppiti</dc:creator>
  <cp:lastModifiedBy>Laura Poppiti</cp:lastModifiedBy>
  <cp:revision>4</cp:revision>
  <dcterms:created xsi:type="dcterms:W3CDTF">2021-06-24T23:45:00Z</dcterms:created>
  <dcterms:modified xsi:type="dcterms:W3CDTF">2021-06-25T00:01:00Z</dcterms:modified>
</cp:coreProperties>
</file>